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96A4" w14:textId="77777777" w:rsidR="002A3767" w:rsidRDefault="002A3767" w:rsidP="009A0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Terminy postępowania rekrutacyjnego </w:t>
      </w:r>
      <w:r w:rsidRPr="00391B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do oddziału dwujęzycznego klasy VII </w:t>
      </w:r>
    </w:p>
    <w:p w14:paraId="6DE40BC9" w14:textId="77777777" w:rsidR="002A3767" w:rsidRDefault="002A3767" w:rsidP="009A0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 Szkole Podstawowej im. Bohaterów Bukowskich w Buku oraz</w:t>
      </w:r>
    </w:p>
    <w:p w14:paraId="60A501AC" w14:textId="77777777" w:rsidR="002A3767" w:rsidRDefault="002A3767" w:rsidP="009A0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w Szkole Podstawowej im. Wandy Błeńskiej w Niepruszewie  </w:t>
      </w:r>
    </w:p>
    <w:p w14:paraId="0781546E" w14:textId="17AAB291" w:rsidR="00234410" w:rsidRPr="009A0DC1" w:rsidRDefault="002A3767" w:rsidP="009A0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na rok szkolny 202</w:t>
      </w:r>
      <w:r w:rsidR="00033315">
        <w:rPr>
          <w:rFonts w:ascii="Times New Roman" w:hAnsi="Times New Roman" w:cs="Times New Roman"/>
          <w:b/>
          <w:bCs/>
          <w:sz w:val="23"/>
          <w:szCs w:val="23"/>
        </w:rPr>
        <w:t>5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 w:rsidR="00033315">
        <w:rPr>
          <w:rFonts w:ascii="Times New Roman" w:hAnsi="Times New Roman" w:cs="Times New Roman"/>
          <w:b/>
          <w:bCs/>
          <w:sz w:val="23"/>
          <w:szCs w:val="23"/>
        </w:rPr>
        <w:t>6</w:t>
      </w:r>
    </w:p>
    <w:tbl>
      <w:tblPr>
        <w:tblW w:w="994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2"/>
        <w:gridCol w:w="2552"/>
        <w:gridCol w:w="2551"/>
      </w:tblGrid>
      <w:tr w:rsidR="00234410" w:rsidRPr="00234410" w14:paraId="32D86D61" w14:textId="77777777" w:rsidTr="00BB7104">
        <w:trPr>
          <w:trHeight w:val="253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B01E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Terminy postępowania</w:t>
            </w:r>
          </w:p>
        </w:tc>
      </w:tr>
      <w:tr w:rsidR="00234410" w:rsidRPr="00234410" w14:paraId="7F871F6F" w14:textId="77777777" w:rsidTr="00BB7104">
        <w:trPr>
          <w:trHeight w:val="38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ED18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b/>
                <w:bCs/>
                <w:color w:val="000000"/>
                <w:kern w:val="2"/>
                <w14:ligatures w14:val="standardContextual"/>
              </w:rPr>
              <w:t xml:space="preserve">Rodzaj czynności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76CE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b/>
                <w:bCs/>
                <w:color w:val="000000"/>
                <w:kern w:val="2"/>
                <w14:ligatures w14:val="standardContextual"/>
              </w:rPr>
              <w:t xml:space="preserve">Termin w postępowaniu rekrutacyjnym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8271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b/>
                <w:bCs/>
                <w:color w:val="000000"/>
                <w:kern w:val="2"/>
                <w14:ligatures w14:val="standardContextual"/>
              </w:rPr>
              <w:t>Termin w postępowaniu uzupełniającym*</w:t>
            </w:r>
          </w:p>
        </w:tc>
      </w:tr>
      <w:tr w:rsidR="00234410" w:rsidRPr="00234410" w14:paraId="3A9EB2EF" w14:textId="77777777" w:rsidTr="00BB7104">
        <w:trPr>
          <w:trHeight w:val="653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E539" w14:textId="476FA4CC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Złożenie wniosku o przyjęcie do oddziału dwujęzycznego klasy VII w Szkole Podstawowej im. Bohaterów Bukowskich w Buku oraz w Szkole Podstawowej im. Wandy Błeńskiej w Niepruszewie wraz z dokumentami potwierdzającymi spełnienie przez kandydata warunków lub kryteriów rekrutacyjnych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BE4E" w14:textId="74CEA51D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od 0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3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.03.202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  <w:p w14:paraId="4894A741" w14:textId="173690C4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do 0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7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.03.202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3831" w14:textId="0BC9FE4B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od 0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7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.04.202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  <w:p w14:paraId="20355F88" w14:textId="4165E49B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do 1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.04.202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  <w:tr w:rsidR="00234410" w:rsidRPr="00234410" w14:paraId="40FFB028" w14:textId="77777777" w:rsidTr="00BB7104">
        <w:trPr>
          <w:trHeight w:val="518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3C15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Przeprowadzenie sprawdzianu predyspozycji językowych na warunkach ustalonych przez Radę Pedagogiczną Szkoły w Szkole Podstawowej im. Bohaterów Bukowskich w Buku oraz w Szkole Podstawowej im. Wandy Błeńskiej w Niepruszewie.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F9DA" w14:textId="38DC9AC2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7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.03.202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DC5D" w14:textId="43B8646A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4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.04.202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  <w:tr w:rsidR="00234410" w:rsidRPr="00234410" w14:paraId="334D8C63" w14:textId="77777777" w:rsidTr="00BB7104">
        <w:trPr>
          <w:trHeight w:val="518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B63D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bookmarkStart w:id="0" w:name="_Hlk157149369"/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Podanie do publicznej wiadomości przez komisję rekrutacyjną listy kandydatów, którzy uzyskali pozytywny wynik ze sprawdzianu predyspozycji językowych </w:t>
            </w:r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157B" w14:textId="41091D7D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2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8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.03.202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E8ED" w14:textId="5C61BA7B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2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4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.04.202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  <w:tr w:rsidR="00234410" w:rsidRPr="00234410" w14:paraId="223D76CF" w14:textId="77777777" w:rsidTr="00BB7104">
        <w:trPr>
          <w:trHeight w:val="38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85F6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Uzupełnienie wniosku przez kandydatów, którzy uzyskali pozytywny wynik ze sprawdzianu predyspozycji językowych, o świadectwo promocyjne do klasy VII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F999" w14:textId="617C24C3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do 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2.0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7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.202</w:t>
            </w:r>
            <w:r w:rsidR="0003331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  <w:p w14:paraId="207E2426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34410" w:rsidRPr="00234410" w14:paraId="0294874E" w14:textId="77777777" w:rsidTr="00BB7104">
        <w:trPr>
          <w:trHeight w:val="105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B519" w14:textId="41EC4E0F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Weryfikacja przez komisję rekrutacyjną wniosków o przyjęcie do oddziału dwujęzycznego klasy VII publicznej szkoły podstawowej i dokumentów potwierdzających spełnianie przez kandydata warunków lub kryteriów rekrutacyjnych oraz dokonanie przez przewodniczącego komisji rekrutacyjnej czynności, o których mowa w art. 150 ust. 7 ustawy z dnia 14 grudnia 2016 r. Prawo (</w:t>
            </w:r>
            <w:proofErr w:type="spellStart"/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t.j</w:t>
            </w:r>
            <w:proofErr w:type="spellEnd"/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 Dz. U. z 202</w:t>
            </w:r>
            <w:r w:rsidR="00A2214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4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r. poz. </w:t>
            </w:r>
            <w:r w:rsidR="00A2214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737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z </w:t>
            </w:r>
            <w:proofErr w:type="spellStart"/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późn</w:t>
            </w:r>
            <w:proofErr w:type="spellEnd"/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 zm.).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4803" w14:textId="614CAC6C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do </w:t>
            </w:r>
            <w:r w:rsidR="00A2214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03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.0</w:t>
            </w:r>
            <w:r w:rsidR="00A2214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7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.202</w:t>
            </w:r>
            <w:r w:rsidR="00A2214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  <w:p w14:paraId="71A28350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34410" w:rsidRPr="00234410" w14:paraId="1D224415" w14:textId="77777777" w:rsidTr="00BB7104">
        <w:trPr>
          <w:trHeight w:val="38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7CE7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5AEC" w14:textId="04B2A1A8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</w:t>
            </w:r>
            <w:r w:rsidR="00A2214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4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.07.202</w:t>
            </w:r>
            <w:r w:rsidR="00A2214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  <w:p w14:paraId="7CEFF8A1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34410" w:rsidRPr="00234410" w14:paraId="7452FE03" w14:textId="77777777" w:rsidTr="00BB7104">
        <w:trPr>
          <w:trHeight w:val="518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9C64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Potwierdzenie przez rodzica kandydata woli przyjęcia do oddziału dwujęzycznego klasy VII w Szkoły w Szkole Podstawowej im. Bohaterów Bukowskich w Buku oraz w Szkole Podstawowej im. Wandy Błeńskiej w Niepruszewie w formie pisemnego oświadczenia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7C19" w14:textId="3435DB1F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od 0</w:t>
            </w:r>
            <w:r w:rsidR="00A2214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7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.07.202</w:t>
            </w:r>
            <w:r w:rsidR="00A2214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  <w:p w14:paraId="0D9BA7C6" w14:textId="5F5FECA5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do </w:t>
            </w:r>
            <w:r w:rsidR="00A2214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11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.07.202</w:t>
            </w:r>
            <w:r w:rsidR="00A2214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  <w:p w14:paraId="277FFE7E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34410" w:rsidRPr="00234410" w14:paraId="0B20DF8C" w14:textId="77777777" w:rsidTr="00BB7104">
        <w:trPr>
          <w:trHeight w:val="350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BBEB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Procedura odwoławcza</w:t>
            </w:r>
          </w:p>
        </w:tc>
      </w:tr>
      <w:tr w:rsidR="00234410" w:rsidRPr="00234410" w14:paraId="739ADBDC" w14:textId="77777777" w:rsidTr="00BB7104">
        <w:trPr>
          <w:trHeight w:val="518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A1AE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 terminie 7 dni od dnia podania do publicznej wiadomości listy kandydatów przyjętych i kandydatów nieprzyjętych rodzic kandydata może wystąpić do komisji rekrutacyjnej z wnioskiem o sporządzenie uzasadnienia</w:t>
            </w:r>
          </w:p>
          <w:p w14:paraId="56433CF1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odmowy przyjęcia kandydata do oddziału dwujęzycznego klasy VII. </w:t>
            </w:r>
          </w:p>
          <w:p w14:paraId="6C85D43F" w14:textId="77777777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 terminie 7 dni od dnia otrzymania uzasadnienia rodzic kandydata może wnieść do dyrektora szkoły odwołanie od rozstrzygnięcia komisji rekrutacyjnej.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67E6" w14:textId="0C29B981" w:rsidR="00234410" w:rsidRPr="00234410" w:rsidRDefault="00234410" w:rsidP="0023441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od </w:t>
            </w:r>
            <w:r w:rsidR="00A2214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14</w:t>
            </w:r>
            <w:r w:rsidRPr="0023441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.07.202</w:t>
            </w:r>
            <w:r w:rsidR="00A2214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</w:tbl>
    <w:p w14:paraId="54662B30" w14:textId="77777777" w:rsidR="00234410" w:rsidRDefault="00234410"/>
    <w:p w14:paraId="64813F26" w14:textId="77777777" w:rsidR="00C72BC8" w:rsidRDefault="00C72BC8" w:rsidP="00C72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*Postępowanie uzupełniające prowadzone jest tylko w przypadku mniejszej liczby kandydatów, którzy uzyskali pozytywny wynik ze sprawdzianu predyspozycji językowych niż liczba miejsc przewidzianych w oddziale.</w:t>
      </w:r>
    </w:p>
    <w:p w14:paraId="37DE4170" w14:textId="77777777" w:rsidR="00C72BC8" w:rsidRDefault="00C72BC8"/>
    <w:sectPr w:rsidR="00C7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E2"/>
    <w:rsid w:val="00033315"/>
    <w:rsid w:val="00234410"/>
    <w:rsid w:val="002A3767"/>
    <w:rsid w:val="004A78E2"/>
    <w:rsid w:val="005807F4"/>
    <w:rsid w:val="006C7486"/>
    <w:rsid w:val="009A0DC1"/>
    <w:rsid w:val="00A22140"/>
    <w:rsid w:val="00C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51DF"/>
  <w15:chartTrackingRefBased/>
  <w15:docId w15:val="{E3AA42D1-B7D9-4C7D-8091-9E6DB39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76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74851A-C182-4574-B9A9-DE6DE3BB6A2A}"/>
</file>

<file path=customXml/itemProps2.xml><?xml version="1.0" encoding="utf-8"?>
<ds:datastoreItem xmlns:ds="http://schemas.openxmlformats.org/officeDocument/2006/customXml" ds:itemID="{1896EE12-0FA8-45BD-A70E-D966C14D9ABB}"/>
</file>

<file path=customXml/itemProps3.xml><?xml version="1.0" encoding="utf-8"?>
<ds:datastoreItem xmlns:ds="http://schemas.openxmlformats.org/officeDocument/2006/customXml" ds:itemID="{072212F6-4D81-42B6-ACB1-52CA48225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Kaseja</dc:creator>
  <cp:keywords/>
  <dc:description/>
  <cp:lastModifiedBy>Kamila Kaseja</cp:lastModifiedBy>
  <cp:revision>7</cp:revision>
  <dcterms:created xsi:type="dcterms:W3CDTF">2024-02-07T08:47:00Z</dcterms:created>
  <dcterms:modified xsi:type="dcterms:W3CDTF">2025-02-28T11:25:00Z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</Properties>
</file>