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D4" w:rsidRDefault="00E26A30" w:rsidP="00350CD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roundrect id="_x0000_s1026" style="position:absolute;left:0;text-align:left;margin-left:0;margin-top:18pt;width:450pt;height:63pt;z-index:251658240" arcsize="10923f" fillcolor="#ccf">
            <v:fill rotate="t" focus="50%" type="gradient"/>
            <v:textbox>
              <w:txbxContent>
                <w:p w:rsidR="003000D4" w:rsidRDefault="003000D4" w:rsidP="003000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RAPORT Z ROCZNEJ DZIAŁALNOŚCI SZKOŁY/PLACÓWKI </w:t>
                  </w:r>
                </w:p>
                <w:p w:rsidR="003000D4" w:rsidRDefault="003000D4" w:rsidP="003000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00D4" w:rsidRDefault="003000D4" w:rsidP="003000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WIELKOPOLSKIEJ SIECI SZKÓŁ PROMUJĄCYCH ZDROWIE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:rsidR="003000D4" w:rsidRDefault="003000D4" w:rsidP="003000D4"/>
              </w:txbxContent>
            </v:textbox>
          </v:roundrect>
        </w:pict>
      </w:r>
      <w:r w:rsidR="003000D4">
        <w:rPr>
          <w:rFonts w:ascii="Arial" w:hAnsi="Arial" w:cs="Arial"/>
          <w:sz w:val="20"/>
          <w:szCs w:val="20"/>
        </w:rPr>
        <w:t>Załącznik 2</w:t>
      </w:r>
      <w:r w:rsidR="003000D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000D4" w:rsidRDefault="003000D4" w:rsidP="00350CD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00D4" w:rsidRDefault="003000D4" w:rsidP="00350CD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3000D4" w:rsidRDefault="0040707C" w:rsidP="00350C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RAPORT ZA ROK  2014/2015</w:t>
      </w: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 PODSTAWOWE O SZKOLE/PLACÓWCE: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5444"/>
      </w:tblGrid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im. Bohaterów Bukowskich</w:t>
            </w:r>
          </w:p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Szkolna 12</w:t>
            </w:r>
          </w:p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 – 320 Buk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618 140 182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mailowy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sekretariat@spbuk.pl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www.spbuk.pl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dyrektora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Kamila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Kaseja</w:t>
            </w:r>
            <w:proofErr w:type="spellEnd"/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koordynatora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 Kmieciak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Imiona i nazwiska członków szkolnego zespołu</w:t>
            </w:r>
          </w:p>
        </w:tc>
        <w:tc>
          <w:tcPr>
            <w:tcW w:w="5444" w:type="dxa"/>
          </w:tcPr>
          <w:p w:rsidR="003000D4" w:rsidRDefault="003000D4" w:rsidP="0040707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Gramała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Kamila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Kaseja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Małgorzata Kluczyk, Małgorzata Siekierska, Mariola Szymańska, Renata Wesołek, Grażyna Wielgosz, Lucyna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Monika Wietecha, Agnieszka Wojciechowska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podjęcia uchwały o przystąpieniu do projektu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sierpnia 2010r.</w:t>
            </w:r>
          </w:p>
        </w:tc>
      </w:tr>
      <w:tr w:rsidR="003000D4" w:rsidTr="00F909BE">
        <w:tc>
          <w:tcPr>
            <w:tcW w:w="3468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w wykazie szkół/placówek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(lista dostępna na stronie www.ko.poznan.pl)</w:t>
            </w:r>
          </w:p>
        </w:tc>
        <w:tc>
          <w:tcPr>
            <w:tcW w:w="5444" w:type="dxa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000D4" w:rsidRDefault="003000D4" w:rsidP="00350C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podjętych działań w zakresie diagnozowania potrzeb społeczności szkolnej </w:t>
      </w:r>
    </w:p>
    <w:p w:rsidR="003000D4" w:rsidRDefault="003000D4" w:rsidP="00350CD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3000D4" w:rsidRPr="00D8581D" w:rsidTr="00F909BE">
        <w:tc>
          <w:tcPr>
            <w:tcW w:w="9260" w:type="dxa"/>
            <w:shd w:val="clear" w:color="auto" w:fill="DDDDDD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000D4" w:rsidRPr="00A44F80" w:rsidRDefault="003000D4" w:rsidP="00350CDA">
            <w:pPr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 podstawie przeprowadzonych ankiet wśród uczniów, rodziców oraz obserwacji społeczności szkolnej postanowiliśmy w roku szkolnym 2014/2015  kontynuować działania zmierzające do zmniejszenia nieprawidłowości w zakresie nawyków żywieniowych uczniów oraz zwiększenia aktywności fizycznej uczniów w szkole i poza nią. Zwróciliśmy również uwagę  na zwiększenie poczucia odpowiedzialności uczniów za swoje bezpieczeństwo. </w:t>
            </w:r>
          </w:p>
          <w:p w:rsidR="003000D4" w:rsidRPr="00D8581D" w:rsidRDefault="003000D4" w:rsidP="00350CD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8581D">
              <w:rPr>
                <w:sz w:val="20"/>
                <w:szCs w:val="20"/>
              </w:rPr>
              <w:t xml:space="preserve">                                   </w:t>
            </w:r>
          </w:p>
          <w:p w:rsidR="003000D4" w:rsidRPr="00D8581D" w:rsidRDefault="003000D4" w:rsidP="00350C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000D4" w:rsidRPr="00D8581D" w:rsidRDefault="003000D4" w:rsidP="00350CDA">
      <w:pPr>
        <w:spacing w:line="276" w:lineRule="auto"/>
        <w:jc w:val="both"/>
        <w:rPr>
          <w:sz w:val="20"/>
          <w:szCs w:val="20"/>
        </w:rPr>
      </w:pPr>
    </w:p>
    <w:p w:rsidR="003000D4" w:rsidRPr="00A44F80" w:rsidRDefault="003000D4" w:rsidP="00350C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44F80">
        <w:rPr>
          <w:rFonts w:ascii="Arial" w:hAnsi="Arial" w:cs="Arial"/>
          <w:b/>
          <w:bCs/>
          <w:sz w:val="20"/>
          <w:szCs w:val="20"/>
        </w:rPr>
        <w:t>Plan działań w zakresie promocji zdrowia.</w:t>
      </w:r>
    </w:p>
    <w:p w:rsidR="003000D4" w:rsidRPr="00D8581D" w:rsidRDefault="003000D4" w:rsidP="00350CDA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3000D4" w:rsidRPr="00D8581D" w:rsidTr="00F909BE">
        <w:tc>
          <w:tcPr>
            <w:tcW w:w="9260" w:type="dxa"/>
            <w:shd w:val="clear" w:color="auto" w:fill="DDDDDD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0D4" w:rsidRPr="00D8581D" w:rsidRDefault="003000D4" w:rsidP="00350C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50CDA" w:rsidRDefault="00350CDA" w:rsidP="00350CDA">
      <w:pPr>
        <w:spacing w:line="276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50CDA" w:rsidRDefault="00350CDA" w:rsidP="00350CDA">
      <w:pPr>
        <w:spacing w:line="276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000D4" w:rsidRPr="00D8581D" w:rsidRDefault="003000D4" w:rsidP="00350C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8581D">
        <w:rPr>
          <w:rFonts w:ascii="Arial" w:hAnsi="Arial" w:cs="Arial"/>
          <w:b/>
          <w:bCs/>
          <w:iCs/>
          <w:sz w:val="20"/>
          <w:szCs w:val="20"/>
        </w:rPr>
        <w:t xml:space="preserve"> Sprawozdanie z realizacji podjętych działań.</w:t>
      </w: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3000D4" w:rsidRPr="009C01C0" w:rsidTr="00350CDA">
        <w:trPr>
          <w:trHeight w:val="127"/>
        </w:trPr>
        <w:tc>
          <w:tcPr>
            <w:tcW w:w="9260" w:type="dxa"/>
            <w:tcBorders>
              <w:bottom w:val="single" w:sz="4" w:space="0" w:color="auto"/>
            </w:tcBorders>
            <w:shd w:val="clear" w:color="auto" w:fill="DDDDDD"/>
          </w:tcPr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 xml:space="preserve">   W roku szkolnym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C01C0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C01C0">
              <w:rPr>
                <w:rFonts w:ascii="Arial" w:hAnsi="Arial" w:cs="Arial"/>
                <w:sz w:val="20"/>
                <w:szCs w:val="20"/>
              </w:rPr>
              <w:t xml:space="preserve"> plan naszych działań obejmował zadania propagujące przede wszystkim zdrowe odżywianie. Znaczące miejsce w podejmowanych działaniach znalazła szeroko ujęta aktywność fizyczna naszych uczniów. Podejmowaliśmy różnorodne działania, które pozwoliły  problem zdrowia pokazać z różnych stron. 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>Nasze działania obejmowały zatem: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 xml:space="preserve">Prowadzenie zajęć lekcyjnych poruszających problematykę prawidłowego odżywiania, 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>Uświadamianie uczniom zagrożeń płynących z nieprawidłowego nawyków żywieniowych,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>Wyjaśnienie uczniom co to jest BMI i jaki ma związek z naszym zdrowiem,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 xml:space="preserve">We współpracy z pielęgniarką szkolną obliczanie wskaźnika BMI, wyłonienie dzieci </w:t>
            </w:r>
            <w:r w:rsidR="00350CD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9C01C0">
              <w:rPr>
                <w:rFonts w:ascii="Arial" w:hAnsi="Arial" w:cs="Arial"/>
                <w:sz w:val="20"/>
                <w:szCs w:val="20"/>
              </w:rPr>
              <w:t xml:space="preserve">z nadwagą i niedowagą, 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 xml:space="preserve">Stałe monitorowanie produktów w sklepiku szkolnym, 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>Propagowanie spożywania  II śniadania  z wychowawcą,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0A07">
              <w:rPr>
                <w:rFonts w:ascii="Arial" w:hAnsi="Arial" w:cs="Arial"/>
                <w:bCs/>
                <w:iCs/>
                <w:sz w:val="20"/>
                <w:szCs w:val="20"/>
              </w:rPr>
              <w:t>U</w:t>
            </w: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dział w programach „Szklanka mleka”, „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woce w szkole”,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Mam kota ma punkcie mleka”,</w:t>
            </w:r>
          </w:p>
          <w:p w:rsidR="00FF2E10" w:rsidRDefault="003000D4" w:rsidP="00350CD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Zorganizowanie Tygodni Szkolnych: </w:t>
            </w:r>
          </w:p>
          <w:p w:rsidR="00350CDA" w:rsidRDefault="00350CDA" w:rsidP="00350CDA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F2E10" w:rsidRDefault="003000D4" w:rsidP="00350CDA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="00541A97"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Od ziarenka do bochenka</w:t>
            </w: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  <w:r w:rsidR="00FF2E1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FF2E10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F2E10" w:rsidRPr="00FF2E10">
              <w:rPr>
                <w:rFonts w:ascii="Arial" w:hAnsi="Arial" w:cs="Arial"/>
                <w:i/>
                <w:sz w:val="20"/>
                <w:szCs w:val="20"/>
              </w:rPr>
              <w:t>0-24 października</w:t>
            </w:r>
            <w:r w:rsidR="00FF2E10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="00FF2E10" w:rsidRPr="00FF2E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F2E10" w:rsidRPr="00FF2E10" w:rsidRDefault="00FF2E10" w:rsidP="00350CDA">
            <w:pPr>
              <w:pStyle w:val="Akapitzlis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>-zwrócenie uwagi na wartości odżywcze pieczywa</w:t>
            </w:r>
          </w:p>
          <w:p w:rsidR="00350CDA" w:rsidRDefault="00FF2E10" w:rsidP="00350CDA">
            <w:pPr>
              <w:pStyle w:val="Akapitzlist"/>
              <w:spacing w:line="276" w:lineRule="auto"/>
              <w:ind w:left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 xml:space="preserve">- klasy 1 – 6 śniadanie z owocem lub warzywem </w:t>
            </w:r>
          </w:p>
          <w:p w:rsidR="00FF2E10" w:rsidRPr="00FF2E10" w:rsidRDefault="00350CDA" w:rsidP="00350CDA">
            <w:pPr>
              <w:pStyle w:val="Akapitzlist"/>
              <w:spacing w:line="276" w:lineRule="auto"/>
              <w:ind w:left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FF2E10" w:rsidRPr="00FF2E10">
              <w:rPr>
                <w:rFonts w:ascii="Arial" w:hAnsi="Arial" w:cs="Arial"/>
                <w:i/>
                <w:sz w:val="20"/>
                <w:szCs w:val="20"/>
              </w:rPr>
              <w:t xml:space="preserve"> zaangażowanie do współpracy rodziców</w:t>
            </w:r>
          </w:p>
          <w:p w:rsidR="00FF2E10" w:rsidRPr="00FF2E10" w:rsidRDefault="00FF2E10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>- klasy I –III śniadanie z wychowawcą</w:t>
            </w:r>
          </w:p>
          <w:p w:rsidR="00FF2E10" w:rsidRPr="00FF2E10" w:rsidRDefault="00FF2E10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>- uruchomiono punkt pomiaru ciśnienia</w:t>
            </w:r>
          </w:p>
          <w:p w:rsidR="00FF2E10" w:rsidRPr="00FF2E10" w:rsidRDefault="00FF2E10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>- degustacja chleba -  przepyszne chleby domowego wypieku</w:t>
            </w:r>
          </w:p>
          <w:p w:rsidR="00FF2E10" w:rsidRDefault="00FF2E10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2E10">
              <w:rPr>
                <w:rFonts w:ascii="Arial" w:hAnsi="Arial" w:cs="Arial"/>
                <w:i/>
                <w:sz w:val="20"/>
                <w:szCs w:val="20"/>
              </w:rPr>
              <w:t>- klasy trzecie odwiedziły bukowską piekarnię</w:t>
            </w:r>
          </w:p>
          <w:p w:rsidR="003C4445" w:rsidRDefault="003C4445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uczniowie wykonali gazetki na temat wartości chleba w codziennej diecie</w:t>
            </w:r>
          </w:p>
          <w:p w:rsidR="00350CDA" w:rsidRPr="00FF2E10" w:rsidRDefault="00350CDA" w:rsidP="00350CDA">
            <w:pPr>
              <w:pStyle w:val="Akapitzlist"/>
              <w:spacing w:line="276" w:lineRule="auto"/>
              <w:ind w:left="1440" w:hanging="7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000D4" w:rsidRDefault="003000D4" w:rsidP="00350CDA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="00541A97">
              <w:rPr>
                <w:rFonts w:ascii="Arial" w:hAnsi="Arial" w:cs="Arial"/>
                <w:bCs/>
                <w:iCs/>
                <w:sz w:val="20"/>
                <w:szCs w:val="20"/>
              </w:rPr>
              <w:t>Dbaj o zęby</w:t>
            </w: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  <w:r w:rsidR="003C3B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20 -24 kwietnia </w:t>
            </w:r>
          </w:p>
          <w:p w:rsidR="003C4445" w:rsidRPr="003C3B95" w:rsidRDefault="003C3B95" w:rsidP="00350CDA">
            <w:pPr>
              <w:spacing w:after="200" w:line="276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3C3B95">
              <w:rPr>
                <w:rFonts w:ascii="Arial" w:hAnsi="Arial" w:cs="Arial"/>
                <w:sz w:val="20"/>
                <w:szCs w:val="20"/>
              </w:rPr>
              <w:t>-</w:t>
            </w:r>
            <w:r w:rsidRPr="00FF2E10">
              <w:rPr>
                <w:rFonts w:ascii="Arial" w:hAnsi="Arial" w:cs="Arial"/>
                <w:i/>
                <w:sz w:val="20"/>
                <w:szCs w:val="20"/>
              </w:rPr>
              <w:t xml:space="preserve"> zwrócenie uwagi na </w:t>
            </w:r>
            <w:r w:rsidR="003C4445">
              <w:rPr>
                <w:rFonts w:ascii="Arial" w:hAnsi="Arial" w:cs="Arial"/>
                <w:i/>
                <w:sz w:val="20"/>
                <w:szCs w:val="20"/>
              </w:rPr>
              <w:t>higieną jamy ustnej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3B95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wskazanie produktów  spożywczych</w:t>
            </w:r>
            <w:r w:rsidRPr="003C3B95">
              <w:rPr>
                <w:rFonts w:ascii="Arial" w:hAnsi="Arial" w:cs="Arial"/>
                <w:i/>
                <w:sz w:val="20"/>
                <w:szCs w:val="20"/>
              </w:rPr>
              <w:t>, k</w:t>
            </w:r>
            <w:r w:rsidR="003C4445">
              <w:rPr>
                <w:rFonts w:ascii="Arial" w:hAnsi="Arial" w:cs="Arial"/>
                <w:i/>
                <w:sz w:val="20"/>
                <w:szCs w:val="20"/>
              </w:rPr>
              <w:t>tóre wzmacniają strukturę zębów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3B95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dobre  nawyki</w:t>
            </w:r>
            <w:r w:rsidR="003C4445">
              <w:rPr>
                <w:rFonts w:ascii="Arial" w:hAnsi="Arial" w:cs="Arial"/>
                <w:i/>
                <w:sz w:val="20"/>
                <w:szCs w:val="20"/>
              </w:rPr>
              <w:t xml:space="preserve"> w higienie jamy ustnej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- prowadzenie pogadanek przez pielęgniarkę szkolną</w:t>
            </w:r>
            <w:r w:rsidR="003C4445">
              <w:rPr>
                <w:rFonts w:ascii="Arial" w:hAnsi="Arial" w:cs="Arial"/>
                <w:i/>
                <w:sz w:val="20"/>
                <w:szCs w:val="20"/>
              </w:rPr>
              <w:br/>
              <w:t>- uczniowie wykonali w klasach gazetki na temat  higieny jamy ustnej</w:t>
            </w:r>
          </w:p>
          <w:p w:rsidR="003000D4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Propagowanie białej mineralnej niegazowanej wody,</w:t>
            </w: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Motywowanie uczniów do udziału w lekcjach wychowania fizycznego, współpraca z rodzicami w celu ograniczenia zwolnień dzieci z ćwiczeń na lekcjach </w:t>
            </w:r>
            <w:proofErr w:type="spellStart"/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wf</w:t>
            </w:r>
            <w:proofErr w:type="spellEnd"/>
            <w:r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  <w:p w:rsidR="003000D4" w:rsidRPr="00350CDA" w:rsidRDefault="003000D4" w:rsidP="00350CD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Promowanie aktywnego spędzania wolnego czasu – zachęcanie uczniów do udziału w  przerwach śródlekcyjnych, , zajęciach sportowych pozalekcyjnych,</w:t>
            </w:r>
            <w:r w:rsidR="00350CDA">
              <w:rPr>
                <w:rFonts w:ascii="Arial" w:hAnsi="Arial" w:cs="Arial"/>
                <w:sz w:val="20"/>
                <w:szCs w:val="20"/>
              </w:rPr>
              <w:t xml:space="preserve"> turniejach zawodach sportowych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 xml:space="preserve">Uczniowie aktywnie uczestniczyli w przerwach śródlekcyjnych, zachęcani byli także przez nauczycieli do licznych sportowych zajęć pozalekcyjnych. 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Odbyło się popołudnie z grami na boisku szkolnym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 xml:space="preserve">Uczniowie uczestniczyli w zajęciach gimnastyki korekcyjnej, treningach piłki ręcznej dziewcząt i chłopców, treningach piłki nożnej  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Gminnym Turnieju Piłki Nożnej Halowej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Finale powiatu w piłce nożnej halowej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Gminnych sztafetowych biegach przełajowych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Powiatowym i gminnym Turnieju Piłki Nożnej „Orlik Cup”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lastRenderedPageBreak/>
              <w:t>Finale województwa w sztafetowych biegach przełajowych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Gminnym turnieju Tymbarka „ Z podwórka na stadion”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Półfinale  i finale powiatu o puchar Tymbarka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Półfinale  i finale powiatu w piłce ręcznej dziewcząt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XVI Igrzyskach Młodzieży Szkolnej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finale województwa wielkopolskiego w piłce ręcznej dziewcząt i chłopców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półfinale powiatu poznańskiego w piłce siatkowej dziewcząt</w:t>
            </w:r>
          </w:p>
          <w:p w:rsidR="00541A97" w:rsidRPr="00350CDA" w:rsidRDefault="00541A97" w:rsidP="00350CD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finale rejonu Poznań Teren Wschód w piłce ręcznej dziewcząt i chłopców</w:t>
            </w:r>
          </w:p>
          <w:p w:rsidR="003000D4" w:rsidRPr="000F5C7F" w:rsidRDefault="003000D4" w:rsidP="00350CDA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0D4" w:rsidRPr="009C01C0" w:rsidRDefault="003000D4" w:rsidP="00350CD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C01C0">
              <w:rPr>
                <w:rFonts w:ascii="Arial" w:hAnsi="Arial" w:cs="Arial"/>
                <w:sz w:val="20"/>
                <w:szCs w:val="20"/>
              </w:rPr>
              <w:t>Propagowanie turystyki jako atrakcyjnej formy czynnego wypoczynku – zachęcanie uczniów do udziału w wycieczkach, rajdach.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1C0">
              <w:rPr>
                <w:rFonts w:ascii="Arial" w:hAnsi="Arial" w:cs="Arial"/>
                <w:sz w:val="20"/>
                <w:szCs w:val="20"/>
              </w:rPr>
              <w:t xml:space="preserve">            Uczniowie uczestniczyli:</w:t>
            </w:r>
          </w:p>
          <w:p w:rsidR="003000D4" w:rsidRPr="00350CDA" w:rsidRDefault="00541A97" w:rsidP="00350CD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 XIV</w:t>
            </w:r>
            <w:r w:rsidR="003000D4" w:rsidRPr="00350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CDA">
              <w:rPr>
                <w:rFonts w:ascii="Arial" w:hAnsi="Arial" w:cs="Arial"/>
                <w:sz w:val="20"/>
                <w:szCs w:val="20"/>
              </w:rPr>
              <w:t xml:space="preserve"> powiatowym R</w:t>
            </w:r>
            <w:r w:rsidR="003000D4" w:rsidRPr="00350CDA">
              <w:rPr>
                <w:rFonts w:ascii="Arial" w:hAnsi="Arial" w:cs="Arial"/>
                <w:sz w:val="20"/>
                <w:szCs w:val="20"/>
              </w:rPr>
              <w:t>ajdzie</w:t>
            </w:r>
            <w:r w:rsidRPr="00350CDA">
              <w:rPr>
                <w:rFonts w:ascii="Arial" w:hAnsi="Arial" w:cs="Arial"/>
                <w:sz w:val="20"/>
                <w:szCs w:val="20"/>
              </w:rPr>
              <w:t xml:space="preserve"> Turystycznym </w:t>
            </w:r>
            <w:r w:rsidR="003000D4" w:rsidRPr="00350CDA">
              <w:rPr>
                <w:rFonts w:ascii="Arial" w:hAnsi="Arial" w:cs="Arial"/>
                <w:sz w:val="20"/>
                <w:szCs w:val="20"/>
              </w:rPr>
              <w:t xml:space="preserve"> „Pieczona Pyra”, </w:t>
            </w:r>
          </w:p>
          <w:p w:rsidR="003000D4" w:rsidRPr="00350CDA" w:rsidRDefault="003000D4" w:rsidP="00350CD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   Rajdzie  Niepodległościowym,</w:t>
            </w:r>
          </w:p>
          <w:p w:rsidR="00541A97" w:rsidRPr="00350CDA" w:rsidRDefault="003000D4" w:rsidP="00350CD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 xml:space="preserve">w Biegu z Flagą z okazji Święta Niepodległości. </w:t>
            </w:r>
          </w:p>
          <w:p w:rsidR="00541A97" w:rsidRPr="00350CDA" w:rsidRDefault="003000D4" w:rsidP="00350CD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rajdzie "Topienie Marzanny</w:t>
            </w:r>
            <w:r w:rsidR="00541A97" w:rsidRPr="00350CD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541A97" w:rsidRPr="00350CDA" w:rsidRDefault="00541A97" w:rsidP="00350CD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XIII Rowerowa Majówka 2015</w:t>
            </w:r>
          </w:p>
          <w:p w:rsidR="003000D4" w:rsidRPr="00350CDA" w:rsidRDefault="00541A97" w:rsidP="00350CD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W 43</w:t>
            </w:r>
            <w:r w:rsidR="003000D4" w:rsidRPr="00350CDA">
              <w:rPr>
                <w:rFonts w:ascii="Arial" w:hAnsi="Arial" w:cs="Arial"/>
                <w:sz w:val="20"/>
                <w:szCs w:val="20"/>
              </w:rPr>
              <w:t xml:space="preserve"> Zlocie Turystów "P</w:t>
            </w:r>
            <w:r w:rsidRPr="00350CDA">
              <w:rPr>
                <w:rFonts w:ascii="Arial" w:hAnsi="Arial" w:cs="Arial"/>
                <w:sz w:val="20"/>
                <w:szCs w:val="20"/>
              </w:rPr>
              <w:t>owitanie Wiosny - Żarnowiec 2015</w:t>
            </w:r>
            <w:r w:rsidR="003000D4" w:rsidRPr="00350CDA">
              <w:rPr>
                <w:rFonts w:ascii="Arial" w:hAnsi="Arial" w:cs="Arial"/>
                <w:sz w:val="20"/>
                <w:szCs w:val="20"/>
              </w:rPr>
              <w:t>".</w:t>
            </w:r>
          </w:p>
          <w:p w:rsidR="00FF2E10" w:rsidRPr="00350CDA" w:rsidRDefault="00FF2E10" w:rsidP="00350CDA">
            <w:pPr>
              <w:pStyle w:val="Akapitzlist"/>
              <w:numPr>
                <w:ilvl w:val="0"/>
                <w:numId w:val="4"/>
              </w:numPr>
              <w:tabs>
                <w:tab w:val="left" w:pos="1276"/>
              </w:tabs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CDA">
              <w:rPr>
                <w:rFonts w:ascii="Arial" w:hAnsi="Arial" w:cs="Arial"/>
                <w:sz w:val="20"/>
                <w:szCs w:val="20"/>
              </w:rPr>
              <w:t>SU zorganizował „Popołudnie z grami”, jako alternatywa dla komputera lub telewizji</w:t>
            </w:r>
          </w:p>
          <w:p w:rsidR="0094436C" w:rsidRPr="0094436C" w:rsidRDefault="00F05FD9" w:rsidP="00350CDA">
            <w:pPr>
              <w:spacing w:line="276" w:lineRule="auto"/>
              <w:ind w:left="709" w:hanging="283"/>
              <w:jc w:val="both"/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</w:pPr>
            <w:r w:rsidRPr="00F05FD9">
              <w:rPr>
                <w:bCs/>
                <w:i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3000D4" w:rsidRPr="009C01C0">
              <w:rPr>
                <w:rFonts w:ascii="Arial" w:hAnsi="Arial" w:cs="Arial"/>
                <w:bCs/>
                <w:iCs/>
                <w:sz w:val="20"/>
                <w:szCs w:val="20"/>
              </w:rPr>
              <w:t>Prowadzenie pogadanek oraz spotkania z przedstawicielami Policji, Starostwa Poznańskiego, Straży Pożarnej na temat przestrzegania zasad ruchu drogowego, bezpieczeństwa w czasie przerw świątecznych, ferii, wakacji letnich, wycieczek i zabaw ruchowych,</w:t>
            </w:r>
            <w:r w:rsidR="0094436C">
              <w:rPr>
                <w:rStyle w:val="Uwydatnienie"/>
                <w:bCs/>
                <w:i w:val="0"/>
              </w:rPr>
              <w:t xml:space="preserve"> </w:t>
            </w:r>
            <w:r w:rsidR="00A13588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</w:t>
            </w:r>
            <w:r w:rsidR="0094436C" w:rsidRPr="0094436C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e wrześniu  został przep</w:t>
            </w:r>
            <w:r w:rsidR="00A13588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rowadzony w szkole próbny alarm,</w:t>
            </w:r>
            <w:r w:rsidR="00FF2E10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 xml:space="preserve"> </w:t>
            </w:r>
            <w:r w:rsidR="00A13588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o</w:t>
            </w:r>
            <w:r w:rsidR="0094436C" w:rsidRPr="0094436C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dbyło się spotkanie ze strażakiem – w ramach cyklu spotkań z absolwentami szkoły.</w:t>
            </w:r>
          </w:p>
          <w:p w:rsidR="003000D4" w:rsidRPr="009C01C0" w:rsidRDefault="003000D4" w:rsidP="00350CDA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000D4" w:rsidRPr="00F05FD9" w:rsidRDefault="00F05FD9" w:rsidP="00350CDA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5FD9">
              <w:rPr>
                <w:bCs/>
                <w:i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Włączenie się do międzynarodowej kampanii przeciw krzywdzeniu najmłodszych  PAT,</w:t>
            </w:r>
          </w:p>
          <w:p w:rsidR="003000D4" w:rsidRPr="00F05FD9" w:rsidRDefault="00782FD8" w:rsidP="00350CDA">
            <w:pPr>
              <w:spacing w:line="360" w:lineRule="auto"/>
              <w:ind w:left="709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F05FD9" w:rsidRPr="00F05FD9">
              <w:rPr>
                <w:bCs/>
                <w:iCs/>
                <w:sz w:val="20"/>
                <w:szCs w:val="20"/>
              </w:rPr>
              <w:t>15</w:t>
            </w:r>
            <w:r w:rsidR="00F05FD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Propagowanie działań umożliwiających udzielanie pierwszej pomocy: realizowanie programu „Ratujemy i uczymy ratować” w klasach I-III, , kontynuacja serii szkoleń ratownictwa </w:t>
            </w:r>
            <w:proofErr w:type="spellStart"/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przedmedycznego</w:t>
            </w:r>
            <w:proofErr w:type="spellEnd"/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dla chętnych rodziców naszej szkoły, branie udziału w biciu rekordu resuscytacji krążeniowo – oddechowej, </w:t>
            </w:r>
            <w:r w:rsidR="000F5C7F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uczniowie kl</w:t>
            </w:r>
            <w:r w:rsidR="0094436C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as pierwszych otrzymali apteczki</w:t>
            </w:r>
            <w:r w:rsidR="000F5C7F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WOŚP na wakacje</w:t>
            </w:r>
            <w:r w:rsidR="00A13588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3000D4" w:rsidRPr="00F05FD9" w:rsidRDefault="00F05FD9" w:rsidP="00350CDA">
            <w:pPr>
              <w:spacing w:line="360" w:lineRule="auto"/>
              <w:ind w:left="709" w:hanging="283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05FD9">
              <w:rPr>
                <w:bCs/>
                <w:iCs/>
                <w:sz w:val="20"/>
                <w:szCs w:val="20"/>
              </w:rPr>
              <w:t>16</w:t>
            </w:r>
            <w:r w:rsidR="00782FD8">
              <w:rPr>
                <w:bCs/>
                <w:iCs/>
                <w:sz w:val="20"/>
                <w:szCs w:val="20"/>
              </w:rPr>
              <w:t xml:space="preserve">. </w:t>
            </w:r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Uświadamianie uczniom odpowiedzialności za podejmowane decyzje związane z własnym zdrowiem:</w:t>
            </w:r>
            <w:r w:rsidR="003000D4" w:rsidRPr="00F05FD9">
              <w:rPr>
                <w:rFonts w:ascii="Arial" w:hAnsi="Arial" w:cs="Arial"/>
                <w:sz w:val="20"/>
                <w:szCs w:val="20"/>
              </w:rPr>
              <w:t xml:space="preserve"> wskazywanie zdrowszej alternatywy dla uczniowskich zakupów w sklepiku szkolnym, udział dziewcząt klas VI w programie edukacyjnym „Między nami kobietkami”, prowadzenie pogadanek dotyczących niebezpieczeństwa związanego z uzależnieniami, realizacja programów ”Nie pal, proszę”, „Znajdź właściwe rozwiązanie”, </w:t>
            </w:r>
            <w:r w:rsidR="00782FD8">
              <w:rPr>
                <w:rFonts w:ascii="Arial" w:hAnsi="Arial" w:cs="Arial"/>
                <w:sz w:val="20"/>
                <w:szCs w:val="20"/>
              </w:rPr>
              <w:t xml:space="preserve">„Przyjaciele </w:t>
            </w:r>
            <w:proofErr w:type="spellStart"/>
            <w:r w:rsidR="00782FD8">
              <w:rPr>
                <w:rFonts w:ascii="Arial" w:hAnsi="Arial" w:cs="Arial"/>
                <w:sz w:val="20"/>
                <w:szCs w:val="20"/>
              </w:rPr>
              <w:t>Zippiego</w:t>
            </w:r>
            <w:proofErr w:type="spellEnd"/>
            <w:r w:rsidR="00782FD8"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="000F5C7F" w:rsidRPr="00F05FD9">
              <w:rPr>
                <w:rFonts w:ascii="Arial" w:hAnsi="Arial" w:cs="Arial"/>
                <w:sz w:val="20"/>
                <w:szCs w:val="20"/>
              </w:rPr>
              <w:t>p</w:t>
            </w:r>
            <w:r w:rsidR="003000D4" w:rsidRPr="00F05FD9">
              <w:rPr>
                <w:rFonts w:ascii="Arial" w:hAnsi="Arial" w:cs="Arial"/>
                <w:sz w:val="20"/>
                <w:szCs w:val="20"/>
              </w:rPr>
              <w:t>rowadzenie przez pielęgniarkę szkolną fluoryzacji,</w:t>
            </w:r>
          </w:p>
          <w:p w:rsidR="003000D4" w:rsidRPr="00F05FD9" w:rsidRDefault="00F05FD9" w:rsidP="00350CDA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05FD9">
              <w:rPr>
                <w:bCs/>
                <w:i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782FD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000D4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Udział uczniów w akcjach, apelach, turniejach i konkursach</w:t>
            </w:r>
            <w:r w:rsidR="00A13588" w:rsidRPr="00F05FD9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:rsidR="003000D4" w:rsidRPr="00A13588" w:rsidRDefault="003000D4" w:rsidP="00350CDA">
            <w:pPr>
              <w:pStyle w:val="Akapitzlist"/>
              <w:numPr>
                <w:ilvl w:val="0"/>
                <w:numId w:val="9"/>
              </w:numPr>
              <w:spacing w:line="276" w:lineRule="auto"/>
              <w:ind w:left="709" w:hanging="283"/>
              <w:jc w:val="both"/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</w:pPr>
            <w:r w:rsidRPr="00A13588">
              <w:rPr>
                <w:rFonts w:ascii="Arial" w:hAnsi="Arial" w:cs="Arial"/>
                <w:sz w:val="20"/>
                <w:szCs w:val="20"/>
              </w:rPr>
              <w:t xml:space="preserve">w akcji </w:t>
            </w:r>
            <w:r w:rsidR="000F5C7F" w:rsidRPr="00A13588">
              <w:rPr>
                <w:rFonts w:ascii="Arial" w:hAnsi="Arial" w:cs="Arial"/>
                <w:sz w:val="20"/>
                <w:szCs w:val="20"/>
              </w:rPr>
              <w:t>„Sprzątanie Świata – Polska 2014</w:t>
            </w:r>
            <w:r w:rsidRPr="00A13588">
              <w:rPr>
                <w:rFonts w:ascii="Arial" w:hAnsi="Arial" w:cs="Arial"/>
                <w:sz w:val="20"/>
                <w:szCs w:val="20"/>
              </w:rPr>
              <w:t>”</w:t>
            </w:r>
            <w:r w:rsidRPr="00A13588">
              <w:rPr>
                <w:rStyle w:val="Uwydatnienie"/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000D4" w:rsidRPr="00A13588" w:rsidRDefault="003000D4" w:rsidP="00350CDA">
            <w:pPr>
              <w:pStyle w:val="Akapitzlist"/>
              <w:numPr>
                <w:ilvl w:val="0"/>
                <w:numId w:val="9"/>
              </w:numPr>
              <w:spacing w:line="276" w:lineRule="auto"/>
              <w:ind w:left="709" w:hanging="100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3588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 konkursie</w:t>
            </w:r>
            <w:r w:rsidRPr="00A13588">
              <w:rPr>
                <w:rStyle w:val="Uwydatnienie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3588">
              <w:rPr>
                <w:rFonts w:ascii="Arial" w:hAnsi="Arial" w:cs="Arial"/>
                <w:sz w:val="20"/>
                <w:szCs w:val="20"/>
              </w:rPr>
              <w:t>„Żyjmy z przyrodą w zgodzie”,</w:t>
            </w:r>
          </w:p>
          <w:p w:rsidR="0094436C" w:rsidRPr="00A13588" w:rsidRDefault="003000D4" w:rsidP="00350CDA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709" w:hanging="283"/>
              <w:jc w:val="both"/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</w:pPr>
            <w:r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 apelu</w:t>
            </w:r>
            <w:r w:rsidR="0094436C"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z okazji Dnia Ziemi </w:t>
            </w:r>
            <w:r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”</w:t>
            </w:r>
            <w:r w:rsidR="0094436C"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Woda dawcą życia</w:t>
            </w:r>
            <w:r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”,</w:t>
            </w:r>
            <w:r w:rsidR="0094436C" w:rsidRPr="00A1358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4436C" w:rsidRPr="00A13588" w:rsidRDefault="0094436C" w:rsidP="00350CDA">
            <w:pPr>
              <w:pStyle w:val="Akapitzlist"/>
              <w:numPr>
                <w:ilvl w:val="0"/>
                <w:numId w:val="9"/>
              </w:numPr>
              <w:tabs>
                <w:tab w:val="num" w:pos="567"/>
              </w:tabs>
              <w:spacing w:after="200" w:line="276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588">
              <w:rPr>
                <w:rFonts w:ascii="Arial" w:hAnsi="Arial" w:cs="Arial"/>
                <w:sz w:val="20"/>
                <w:szCs w:val="20"/>
              </w:rPr>
              <w:t>u</w:t>
            </w:r>
            <w:r w:rsidR="000F5C7F" w:rsidRPr="00A13588">
              <w:rPr>
                <w:rFonts w:ascii="Arial" w:hAnsi="Arial" w:cs="Arial"/>
                <w:sz w:val="20"/>
                <w:szCs w:val="20"/>
              </w:rPr>
              <w:t>czniowie klas 4,5  brali udział w koncercie „Mówimy nie uzależnieniom”</w:t>
            </w:r>
          </w:p>
          <w:p w:rsidR="0094436C" w:rsidRPr="00FF2E10" w:rsidRDefault="0094436C" w:rsidP="00350CDA">
            <w:pPr>
              <w:pStyle w:val="Akapitzlist"/>
              <w:numPr>
                <w:ilvl w:val="0"/>
                <w:numId w:val="9"/>
              </w:numPr>
              <w:tabs>
                <w:tab w:val="num" w:pos="426"/>
              </w:tabs>
              <w:spacing w:after="200" w:line="276" w:lineRule="auto"/>
              <w:ind w:left="70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E10">
              <w:rPr>
                <w:rFonts w:ascii="Arial" w:hAnsi="Arial" w:cs="Arial"/>
                <w:sz w:val="20"/>
                <w:szCs w:val="20"/>
              </w:rPr>
              <w:t xml:space="preserve">uczniowie klas 1-6 wzięli udział w proekologicznej akcji  fundacji ARKA „List dla Ziemi”, w którym zwracano uwagę na ograniczanie ilości odpadów oraz propagowanie postawy świadomego </w:t>
            </w:r>
            <w:proofErr w:type="spellStart"/>
            <w:r w:rsidRPr="00FF2E10">
              <w:rPr>
                <w:rFonts w:ascii="Arial" w:hAnsi="Arial" w:cs="Arial"/>
                <w:sz w:val="20"/>
                <w:szCs w:val="20"/>
              </w:rPr>
              <w:t>ekokonsumenta</w:t>
            </w:r>
            <w:proofErr w:type="spellEnd"/>
            <w:r w:rsidR="00246BC7" w:rsidRPr="00FF2E1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56EBA" w:rsidRPr="00FF2E10" w:rsidRDefault="00B56EBA" w:rsidP="00350CDA">
            <w:pPr>
              <w:pStyle w:val="Akapitzlist"/>
              <w:numPr>
                <w:ilvl w:val="0"/>
                <w:numId w:val="9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2E10">
              <w:rPr>
                <w:rFonts w:ascii="Arial" w:hAnsi="Arial" w:cs="Arial"/>
                <w:sz w:val="20"/>
                <w:szCs w:val="20"/>
              </w:rPr>
              <w:t>przeprowadzono w klasach 4 turniej „Wielkanocny stół”, a w</w:t>
            </w:r>
            <w:r w:rsidR="009752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E10">
              <w:rPr>
                <w:rFonts w:ascii="Arial" w:hAnsi="Arial" w:cs="Arial"/>
                <w:sz w:val="20"/>
                <w:szCs w:val="20"/>
              </w:rPr>
              <w:t>klasach 3 turniej „SOS dla Ziemi”</w:t>
            </w:r>
            <w:r w:rsidR="00FF2E10" w:rsidRPr="00FF2E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10">
              <w:rPr>
                <w:rFonts w:ascii="Arial" w:hAnsi="Arial" w:cs="Arial"/>
                <w:sz w:val="20"/>
                <w:szCs w:val="20"/>
              </w:rPr>
              <w:t xml:space="preserve">w klasach 5 wyłoniono eksperta warzywno – owocowego, </w:t>
            </w:r>
            <w:r w:rsidR="00FF2E10" w:rsidRPr="00FF2E10">
              <w:rPr>
                <w:rFonts w:ascii="Arial" w:hAnsi="Arial" w:cs="Arial"/>
                <w:sz w:val="20"/>
                <w:szCs w:val="20"/>
              </w:rPr>
              <w:t xml:space="preserve">uczniowie brali  udział </w:t>
            </w:r>
            <w:r w:rsidRPr="00FF2E10">
              <w:rPr>
                <w:rStyle w:val="Uwydatnienie"/>
                <w:rFonts w:ascii="Arial" w:hAnsi="Arial" w:cs="Arial"/>
                <w:bCs/>
                <w:i w:val="0"/>
                <w:sz w:val="20"/>
                <w:szCs w:val="20"/>
              </w:rPr>
              <w:t>w konkursie</w:t>
            </w:r>
            <w:r w:rsidRPr="00FF2E10">
              <w:rPr>
                <w:rStyle w:val="Uwydatnienie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2E10">
              <w:rPr>
                <w:rFonts w:ascii="Arial" w:hAnsi="Arial" w:cs="Arial"/>
                <w:sz w:val="20"/>
                <w:szCs w:val="20"/>
              </w:rPr>
              <w:t>„Żyjmy z przyrodą w zgodzie”,</w:t>
            </w:r>
            <w:r w:rsidR="00975296">
              <w:rPr>
                <w:rFonts w:ascii="Arial" w:hAnsi="Arial" w:cs="Arial"/>
                <w:sz w:val="20"/>
                <w:szCs w:val="20"/>
              </w:rPr>
              <w:t xml:space="preserve"> przeprowadzono również konkurs „Bezpieczeństwo w ruchu </w:t>
            </w:r>
            <w:r w:rsidR="00975296">
              <w:rPr>
                <w:rFonts w:ascii="Arial" w:hAnsi="Arial" w:cs="Arial"/>
                <w:sz w:val="20"/>
                <w:szCs w:val="20"/>
              </w:rPr>
              <w:lastRenderedPageBreak/>
              <w:t>drogowym”</w:t>
            </w:r>
          </w:p>
          <w:p w:rsidR="00B56EBA" w:rsidRDefault="00B56EBA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0CDA" w:rsidRDefault="00350CDA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00D4" w:rsidRDefault="00246BC7" w:rsidP="00350CDA">
            <w:pPr>
              <w:spacing w:after="200" w:line="276" w:lineRule="auto"/>
              <w:ind w:left="709" w:hanging="283"/>
              <w:jc w:val="both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82FD8">
              <w:rPr>
                <w:rStyle w:val="Pogrubienie"/>
                <w:b w:val="0"/>
                <w:sz w:val="20"/>
                <w:szCs w:val="20"/>
              </w:rPr>
              <w:t>18</w:t>
            </w:r>
            <w:r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.Udział w </w:t>
            </w:r>
            <w:r w:rsidR="0094436C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</w:t>
            </w:r>
            <w:r w:rsidR="003000D4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kcjach charytatywnych: zbieramy nakrętki, „Góra grosza”, świąteczne zbiórki żywności, zbieranie materiałów szkolnych „Dziel się z innymi</w:t>
            </w:r>
            <w:r w:rsidR="0094436C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”, </w:t>
            </w:r>
            <w:r w:rsidR="003000D4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13588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zbiórka makulatury</w:t>
            </w:r>
            <w:r w:rsidR="003C4445" w:rsidRPr="00782FD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481180" w:rsidRPr="00782FD8" w:rsidRDefault="00481180" w:rsidP="00350CDA">
            <w:pPr>
              <w:spacing w:after="200" w:line="276" w:lineRule="auto"/>
              <w:ind w:left="709" w:hanging="283"/>
              <w:jc w:val="both"/>
              <w:rPr>
                <w:rStyle w:val="Pogrubienie"/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19. SU gościł uczestników Warsztatów Terapii zajęciowej, a uczniowie klas I- III swoich przyszłych kolegów i koleżanki czyli dzieci z bukowskich przedszkoli.</w:t>
            </w:r>
          </w:p>
          <w:p w:rsidR="003C4445" w:rsidRPr="00A13588" w:rsidRDefault="003C4445" w:rsidP="00350CDA">
            <w:pPr>
              <w:spacing w:after="200" w:line="276" w:lineRule="auto"/>
              <w:ind w:left="709" w:hanging="283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50CDA" w:rsidRDefault="00350CDA" w:rsidP="00350CDA">
      <w:pPr>
        <w:spacing w:line="276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50CDA" w:rsidRDefault="00350CDA" w:rsidP="00350CDA">
      <w:pPr>
        <w:spacing w:line="276" w:lineRule="auto"/>
        <w:ind w:left="7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000D4" w:rsidRDefault="00350CDA" w:rsidP="00350C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M</w:t>
      </w:r>
      <w:r w:rsidR="003000D4" w:rsidRPr="009C01C0">
        <w:rPr>
          <w:rFonts w:ascii="Arial" w:hAnsi="Arial" w:cs="Arial"/>
          <w:b/>
          <w:bCs/>
          <w:iCs/>
          <w:sz w:val="20"/>
          <w:szCs w:val="20"/>
        </w:rPr>
        <w:t>onitoring podjętych działań.</w:t>
      </w:r>
    </w:p>
    <w:p w:rsidR="00350CDA" w:rsidRPr="009C01C0" w:rsidRDefault="00350CDA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000D4" w:rsidRPr="009C01C0" w:rsidRDefault="003000D4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3000D4" w:rsidRPr="009C01C0" w:rsidTr="00F909BE">
        <w:tc>
          <w:tcPr>
            <w:tcW w:w="9260" w:type="dxa"/>
            <w:shd w:val="clear" w:color="auto" w:fill="E0E0E0"/>
          </w:tcPr>
          <w:p w:rsidR="003000D4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Wszystkie zada</w:t>
            </w:r>
            <w:r w:rsidR="000F5C7F">
              <w:rPr>
                <w:rFonts w:ascii="Arial" w:hAnsi="Arial" w:cs="Arial"/>
                <w:bCs/>
                <w:sz w:val="20"/>
                <w:szCs w:val="20"/>
              </w:rPr>
              <w:t>nia podjęte w roku szkolnym 2014/2015</w:t>
            </w:r>
            <w:r w:rsidRPr="009C01C0">
              <w:rPr>
                <w:rFonts w:ascii="Arial" w:hAnsi="Arial" w:cs="Arial"/>
                <w:bCs/>
                <w:sz w:val="20"/>
                <w:szCs w:val="20"/>
              </w:rPr>
              <w:t xml:space="preserve"> były systematycznie monitorowane poprzez: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obserwacje działań uczniów,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analizę wytworów pracy uczniowskiej,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rozmowy z uczniami, rodzicami, pracownikami szkoły,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wymianę spostrzeżeń podczas spotkań Szkolnego Zespołu ds. Promocji Zdrowia,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informacje zwrotne od osób odpowiedzialnych za realizację zadań,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-  analizę dokumentów szkolnych.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1C0">
              <w:rPr>
                <w:rFonts w:ascii="Arial" w:hAnsi="Arial" w:cs="Arial"/>
                <w:bCs/>
                <w:sz w:val="20"/>
                <w:szCs w:val="20"/>
              </w:rPr>
              <w:t>Odpowiedzialni za monitorowanie: koordynator oraz członkowie Szkolnego Zespołu ds. Promocji Zdrowia</w:t>
            </w: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3000D4" w:rsidRPr="009C01C0" w:rsidRDefault="003000D4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82FD8" w:rsidRDefault="00782FD8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716AB" w:rsidRDefault="005716AB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000D4" w:rsidRPr="009C01C0" w:rsidRDefault="003000D4" w:rsidP="00350C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C01C0">
        <w:rPr>
          <w:rFonts w:ascii="Arial" w:hAnsi="Arial" w:cs="Arial"/>
          <w:b/>
          <w:bCs/>
          <w:iCs/>
          <w:sz w:val="20"/>
          <w:szCs w:val="20"/>
        </w:rPr>
        <w:t>Informacja na temat ewaluacji podjętych działań.</w:t>
      </w:r>
    </w:p>
    <w:p w:rsidR="003000D4" w:rsidRPr="009C01C0" w:rsidRDefault="003000D4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</w:tblGrid>
      <w:tr w:rsidR="003000D4" w:rsidRPr="009C01C0" w:rsidTr="00F909BE">
        <w:tc>
          <w:tcPr>
            <w:tcW w:w="9260" w:type="dxa"/>
            <w:shd w:val="clear" w:color="auto" w:fill="DDDDDD"/>
          </w:tcPr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AC2" w:rsidRPr="00F31AC2" w:rsidRDefault="00782FD8" w:rsidP="00350C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roku szkolnym 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F5C7F">
              <w:rPr>
                <w:rFonts w:ascii="Arial" w:hAnsi="Arial" w:cs="Arial"/>
                <w:sz w:val="20"/>
                <w:szCs w:val="20"/>
              </w:rPr>
              <w:t>4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>/201</w:t>
            </w:r>
            <w:r w:rsidR="000F5C7F">
              <w:rPr>
                <w:rFonts w:ascii="Arial" w:hAnsi="Arial" w:cs="Arial"/>
                <w:sz w:val="20"/>
                <w:szCs w:val="20"/>
              </w:rPr>
              <w:t>5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 xml:space="preserve">  przeprowadzono ankiety ewaluacyjne, które pokazały, że wśród młodzieży i rodziców wzrosła świadomość odnośnie sfery prozdrowotnej. Dzieci </w:t>
            </w:r>
            <w:r w:rsidR="005716AB">
              <w:rPr>
                <w:rFonts w:ascii="Arial" w:hAnsi="Arial" w:cs="Arial"/>
                <w:sz w:val="20"/>
                <w:szCs w:val="20"/>
              </w:rPr>
              <w:t xml:space="preserve"> przynoszą do szkoły II śniadanie, spożywają owoce lub warzywa jako dodatek do śniadania, 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 xml:space="preserve">, ograniczyły w znacznym stopniu zakup chipsów </w:t>
            </w:r>
            <w:r w:rsidR="005716A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>słodkich batonów. Ponadto czynnie biorą udział w różnego rodzaju przedsięwzięciach sportowych organizowanych przez nauczycieli, środowisko szkolne jak również lokalne. Rodzice współpracują i aktywnie angażują się w pracę nad poprawą sytuacji zdrowotnej swoich dzieci.</w:t>
            </w:r>
            <w:r w:rsidR="00571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 xml:space="preserve">Ankiety przeprowadzone wśród rodziców i dzieci podsumowujące rok oraz liczne rozmowy  z nauczycielami, pielęgniarką, uczniami naszej szkoły wykazały, że szkoła popularyzuje wśród uczniów zdrowy styl życia, dzieci chętnie biorą udział w zajęciach rekreacyjno-sportowych, rodzice  </w:t>
            </w:r>
            <w:r w:rsidR="005716AB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000D4" w:rsidRPr="009C01C0">
              <w:rPr>
                <w:rFonts w:ascii="Arial" w:hAnsi="Arial" w:cs="Arial"/>
                <w:sz w:val="20"/>
                <w:szCs w:val="20"/>
              </w:rPr>
              <w:t>dziećmi aktywniej spędzają czas wolny(wycieczki rowerowe, spacery), nastąpiło zmniejszenie liczby zwolnień dzieci  z ćwiczeń na zajęciach wychowania fizycznego wypisywanych przez rodziców</w:t>
            </w:r>
            <w:r w:rsidR="00F31A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16AB">
              <w:rPr>
                <w:rFonts w:ascii="Arial" w:hAnsi="Arial" w:cs="Arial"/>
                <w:sz w:val="20"/>
                <w:szCs w:val="20"/>
              </w:rPr>
              <w:t>Cieszą nas również wnioski z ankiety sprawdzającej samopoczucie społeczności szkolnej.</w:t>
            </w:r>
            <w:r w:rsidR="00F31AC2" w:rsidRPr="00EC3F09">
              <w:t xml:space="preserve"> </w:t>
            </w:r>
            <w:r w:rsidR="00F31AC2" w:rsidRPr="00F31AC2">
              <w:rPr>
                <w:rFonts w:ascii="Arial" w:hAnsi="Arial" w:cs="Arial"/>
                <w:sz w:val="20"/>
                <w:szCs w:val="20"/>
              </w:rPr>
              <w:t xml:space="preserve">Samopoczucie  ankietowanych uczniów w szkole  w przeważającej mierze zależy od relacji pomiędzy nimi zarówno w czasie pracy, jak i w czasie przerwy. Dobry wpływ ma również zdobywanie dobrych ocen i pochwał. Na dobre samopoczucie ogromny wpływ mają  również, co cieszy,  lekcje wychowania fizycznego. Badani uczniowie dobrze czują się w szkole dzięki wsparciu nauczycieli. Na dobre samopoczucie wśród uczniów wpływ ma również atmosfera panująca w klasie, w szkole oraz działania pozalekcyjne: konkursy, dyskoteki, szkolne dni. </w:t>
            </w:r>
            <w:r w:rsidR="005716AB" w:rsidRPr="00F31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AC2" w:rsidRPr="00F31AC2">
              <w:rPr>
                <w:rFonts w:ascii="Arial" w:hAnsi="Arial" w:cs="Arial"/>
                <w:sz w:val="20"/>
                <w:szCs w:val="20"/>
              </w:rPr>
              <w:t xml:space="preserve">Cieszy fakt, że ponad 70% wypowiedzi ankietowanych rodziców odczuwa pozytywne emocje związane ze szkołą. Największy wpływ na taką oceną mają relacje z nauczycielami, dostrzeganie dbania o bezpieczeństwo dzieci , dobra atmosfera </w:t>
            </w:r>
            <w:r w:rsidR="00F31AC2" w:rsidRPr="00F31AC2">
              <w:rPr>
                <w:rFonts w:ascii="Arial" w:hAnsi="Arial" w:cs="Arial"/>
                <w:sz w:val="20"/>
                <w:szCs w:val="20"/>
              </w:rPr>
              <w:lastRenderedPageBreak/>
              <w:t>panująca w szkole oraz relacje dziecka z rówieśnikami. Na dobre samopoczucie rodziców  w szkole wpływa jej wygląd – czystość, wystrój, dekoracje. Rodzice pozytywnie postrzegają szkołę poprzez dobre oceny dziecka.</w:t>
            </w:r>
            <w:r w:rsidR="00F31AC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31AC2" w:rsidRPr="009C01C0">
              <w:rPr>
                <w:rFonts w:ascii="Arial" w:hAnsi="Arial" w:cs="Arial"/>
                <w:sz w:val="20"/>
                <w:szCs w:val="20"/>
              </w:rPr>
              <w:t>romocja zdrowia w szkole w dalszym ciągu powinna obejmować tematykę dotyczącą  zdrowego odżywiania, higieny osobistej i aktywności fizycznej.</w:t>
            </w:r>
          </w:p>
          <w:p w:rsidR="003000D4" w:rsidRPr="00F31AC2" w:rsidRDefault="003000D4" w:rsidP="00350CD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000D4" w:rsidRPr="009C01C0" w:rsidRDefault="003000D4" w:rsidP="00350CDA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000D4" w:rsidRPr="00D8581D" w:rsidRDefault="003000D4" w:rsidP="00350CD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8581D">
        <w:rPr>
          <w:rFonts w:ascii="Arial" w:hAnsi="Arial" w:cs="Arial"/>
          <w:b/>
          <w:bCs/>
          <w:sz w:val="20"/>
          <w:szCs w:val="20"/>
        </w:rPr>
        <w:t xml:space="preserve">Dokumentacja potwierdzająca podjęte działania </w:t>
      </w:r>
      <w:r w:rsidRPr="00D8581D">
        <w:rPr>
          <w:rFonts w:ascii="Arial" w:hAnsi="Arial" w:cs="Arial"/>
          <w:sz w:val="20"/>
          <w:szCs w:val="20"/>
        </w:rPr>
        <w:t>– załącznik</w:t>
      </w:r>
      <w:r>
        <w:rPr>
          <w:rFonts w:ascii="Arial" w:hAnsi="Arial" w:cs="Arial"/>
          <w:sz w:val="20"/>
          <w:szCs w:val="20"/>
        </w:rPr>
        <w:t xml:space="preserve"> 2</w:t>
      </w:r>
      <w:r w:rsidRPr="00D8581D">
        <w:rPr>
          <w:rFonts w:ascii="Arial" w:hAnsi="Arial" w:cs="Arial"/>
          <w:sz w:val="20"/>
          <w:szCs w:val="20"/>
        </w:rPr>
        <w:t xml:space="preserve"> „Prezentacja działań z zakresu promocji zdrowia podjętych przez</w:t>
      </w:r>
      <w:r>
        <w:rPr>
          <w:rFonts w:ascii="Arial" w:hAnsi="Arial" w:cs="Arial"/>
          <w:sz w:val="20"/>
          <w:szCs w:val="20"/>
        </w:rPr>
        <w:t xml:space="preserve"> Szkołę Podstawową im. Bohaterów Bukowskich w Buku w roku szkolnym 201</w:t>
      </w:r>
      <w:r w:rsidR="00782FD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/201</w:t>
      </w:r>
      <w:r w:rsidR="00782FD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.”</w:t>
      </w: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8581D">
        <w:rPr>
          <w:rFonts w:ascii="Arial" w:hAnsi="Arial" w:cs="Arial"/>
          <w:i/>
          <w:iCs/>
          <w:sz w:val="20"/>
          <w:szCs w:val="20"/>
        </w:rPr>
        <w:t xml:space="preserve">               Podpis Dyrektora:                                            Podpis koordynatora szkolnego:</w:t>
      </w: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Pr="00D8581D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D8581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</w:t>
      </w:r>
      <w:r w:rsidRPr="00D8581D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 ……………………………………………</w:t>
      </w: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975296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Buk, </w:t>
      </w:r>
      <w:r w:rsidR="000F5C7F">
        <w:rPr>
          <w:rFonts w:ascii="Arial" w:hAnsi="Arial" w:cs="Arial"/>
          <w:i/>
          <w:iCs/>
          <w:sz w:val="20"/>
          <w:szCs w:val="20"/>
        </w:rPr>
        <w:t>2015</w:t>
      </w: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00D4" w:rsidRDefault="003000D4" w:rsidP="00350CDA">
      <w:pPr>
        <w:pStyle w:val="NormalnyWeb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000D4" w:rsidRDefault="003000D4" w:rsidP="00350CDA">
      <w:pPr>
        <w:pStyle w:val="NormalnyWeb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000D4" w:rsidRDefault="003000D4" w:rsidP="00350CDA">
      <w:pPr>
        <w:spacing w:line="276" w:lineRule="auto"/>
        <w:jc w:val="both"/>
      </w:pPr>
    </w:p>
    <w:p w:rsidR="003000D4" w:rsidRPr="00AC197E" w:rsidRDefault="003000D4" w:rsidP="00350CDA">
      <w:pPr>
        <w:spacing w:line="276" w:lineRule="auto"/>
        <w:jc w:val="both"/>
      </w:pPr>
    </w:p>
    <w:p w:rsidR="00415949" w:rsidRDefault="00415949" w:rsidP="00350CDA">
      <w:pPr>
        <w:spacing w:line="276" w:lineRule="auto"/>
        <w:jc w:val="both"/>
      </w:pPr>
    </w:p>
    <w:sectPr w:rsidR="00415949" w:rsidSect="0035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34" w:rsidRDefault="00304E34" w:rsidP="003000D4">
      <w:r>
        <w:separator/>
      </w:r>
    </w:p>
  </w:endnote>
  <w:endnote w:type="continuationSeparator" w:id="0">
    <w:p w:rsidR="00304E34" w:rsidRDefault="00304E34" w:rsidP="0030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34" w:rsidRDefault="00304E34" w:rsidP="003000D4">
      <w:r>
        <w:separator/>
      </w:r>
    </w:p>
  </w:footnote>
  <w:footnote w:type="continuationSeparator" w:id="0">
    <w:p w:rsidR="00304E34" w:rsidRDefault="00304E34" w:rsidP="003000D4">
      <w:r>
        <w:continuationSeparator/>
      </w:r>
    </w:p>
  </w:footnote>
  <w:footnote w:id="1">
    <w:p w:rsidR="003000D4" w:rsidRDefault="003000D4" w:rsidP="003000D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Załącznik uzupełnić pismem komputerowym i przesłać do właściwego Koordynatora Regionalnego; uwagi oraz wskazówki w szarych polach usunąć;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F2F"/>
    <w:multiLevelType w:val="hybridMultilevel"/>
    <w:tmpl w:val="6BBA2B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53B2B"/>
    <w:multiLevelType w:val="hybridMultilevel"/>
    <w:tmpl w:val="6BA8647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65E6C88"/>
    <w:multiLevelType w:val="hybridMultilevel"/>
    <w:tmpl w:val="4F90B68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439FF"/>
    <w:multiLevelType w:val="hybridMultilevel"/>
    <w:tmpl w:val="5BECCF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136712"/>
    <w:multiLevelType w:val="hybridMultilevel"/>
    <w:tmpl w:val="81C283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00B34"/>
    <w:multiLevelType w:val="hybridMultilevel"/>
    <w:tmpl w:val="1B12E6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E604552"/>
    <w:multiLevelType w:val="hybridMultilevel"/>
    <w:tmpl w:val="E564C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217FB"/>
    <w:multiLevelType w:val="hybridMultilevel"/>
    <w:tmpl w:val="C206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A2E48"/>
    <w:multiLevelType w:val="hybridMultilevel"/>
    <w:tmpl w:val="70B8A39C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72F0A"/>
    <w:multiLevelType w:val="hybridMultilevel"/>
    <w:tmpl w:val="36221E3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D660FD"/>
    <w:multiLevelType w:val="hybridMultilevel"/>
    <w:tmpl w:val="604CD880"/>
    <w:lvl w:ilvl="0" w:tplc="34609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FC7E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E5260"/>
    <w:multiLevelType w:val="hybridMultilevel"/>
    <w:tmpl w:val="53904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62E99"/>
    <w:multiLevelType w:val="hybridMultilevel"/>
    <w:tmpl w:val="B6B827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156428"/>
    <w:multiLevelType w:val="hybridMultilevel"/>
    <w:tmpl w:val="256E6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600A78"/>
    <w:multiLevelType w:val="hybridMultilevel"/>
    <w:tmpl w:val="7B54E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D4"/>
    <w:rsid w:val="000F5C7F"/>
    <w:rsid w:val="00100480"/>
    <w:rsid w:val="00246BC7"/>
    <w:rsid w:val="003000D4"/>
    <w:rsid w:val="00304E34"/>
    <w:rsid w:val="00350CDA"/>
    <w:rsid w:val="003C3B95"/>
    <w:rsid w:val="003C4445"/>
    <w:rsid w:val="0040707C"/>
    <w:rsid w:val="00415949"/>
    <w:rsid w:val="00481180"/>
    <w:rsid w:val="00541A97"/>
    <w:rsid w:val="005716AB"/>
    <w:rsid w:val="00782FD8"/>
    <w:rsid w:val="0094436C"/>
    <w:rsid w:val="00975296"/>
    <w:rsid w:val="009E7187"/>
    <w:rsid w:val="009F4B0F"/>
    <w:rsid w:val="00A13588"/>
    <w:rsid w:val="00AA381C"/>
    <w:rsid w:val="00B56EBA"/>
    <w:rsid w:val="00E26A30"/>
    <w:rsid w:val="00F05FD9"/>
    <w:rsid w:val="00F31AC2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000D4"/>
    <w:rPr>
      <w:b/>
      <w:bCs/>
    </w:rPr>
  </w:style>
  <w:style w:type="paragraph" w:styleId="NormalnyWeb">
    <w:name w:val="Normal (Web)"/>
    <w:basedOn w:val="Normalny"/>
    <w:unhideWhenUsed/>
    <w:rsid w:val="003000D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300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0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000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0D4"/>
    <w:pPr>
      <w:ind w:left="720"/>
      <w:contextualSpacing/>
    </w:pPr>
  </w:style>
  <w:style w:type="character" w:styleId="Uwydatnienie">
    <w:name w:val="Emphasis"/>
    <w:basedOn w:val="Domylnaczcionkaakapitu"/>
    <w:qFormat/>
    <w:rsid w:val="003000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2015-09-27T15:56:00Z</dcterms:created>
  <dcterms:modified xsi:type="dcterms:W3CDTF">2015-10-21T17:50:00Z</dcterms:modified>
</cp:coreProperties>
</file>