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789" w:rsidRPr="005E7460" w:rsidRDefault="00192789" w:rsidP="00192789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8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192789" w:rsidRPr="005E7460" w:rsidRDefault="00192789" w:rsidP="00192789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192789" w:rsidRPr="00127473" w:rsidRDefault="00192789" w:rsidP="00192789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192789" w:rsidRDefault="00192789" w:rsidP="001927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FF0000"/>
          <w:sz w:val="28"/>
          <w:szCs w:val="28"/>
        </w:rPr>
      </w:pPr>
      <w:r>
        <w:rPr>
          <w:rFonts w:eastAsia="Times New Roman" w:cs="Times New Roman"/>
          <w:color w:val="FF0000"/>
          <w:sz w:val="28"/>
          <w:szCs w:val="28"/>
        </w:rPr>
        <w:t>EUROPEJSKI DZIEŃ PRZYWRACANIA CZYNNOŚCI SERCA</w:t>
      </w:r>
    </w:p>
    <w:p w:rsidR="00103AC4" w:rsidRPr="00103AC4" w:rsidRDefault="00103AC4" w:rsidP="001927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FF0000"/>
          <w:sz w:val="28"/>
          <w:szCs w:val="28"/>
        </w:rPr>
      </w:pPr>
      <w:r>
        <w:rPr>
          <w:rFonts w:eastAsia="Times New Roman" w:cs="Times New Roman"/>
          <w:color w:val="FF0000"/>
          <w:sz w:val="28"/>
          <w:szCs w:val="28"/>
        </w:rPr>
        <w:t>16 X 2017r.</w:t>
      </w:r>
    </w:p>
    <w:p w:rsidR="00192789" w:rsidRDefault="00192789" w:rsidP="00103AC4">
      <w:pPr>
        <w:spacing w:before="100" w:beforeAutospacing="1" w:after="100" w:afterAutospacing="1"/>
        <w:rPr>
          <w:rFonts w:eastAsia="Times New Roman" w:cs="Times New Roman"/>
          <w:sz w:val="28"/>
          <w:szCs w:val="28"/>
        </w:rPr>
      </w:pPr>
      <w:r w:rsidRPr="00192789">
        <w:rPr>
          <w:rFonts w:eastAsia="Times New Roman" w:cs="Times New Roman"/>
          <w:sz w:val="28"/>
          <w:szCs w:val="28"/>
        </w:rPr>
        <w:t xml:space="preserve">Kolejny </w:t>
      </w:r>
      <w:r>
        <w:rPr>
          <w:rFonts w:eastAsia="Times New Roman" w:cs="Times New Roman"/>
          <w:sz w:val="28"/>
          <w:szCs w:val="28"/>
        </w:rPr>
        <w:t>raz uczniowie z naszej szkoły przyłączyli się do akcji „bicia rekordu resuscytacji”.</w:t>
      </w:r>
    </w:p>
    <w:p w:rsidR="00192789" w:rsidRPr="00103AC4" w:rsidRDefault="00192789" w:rsidP="00103AC4">
      <w:pPr>
        <w:spacing w:before="100" w:beforeAutospacing="1" w:after="100" w:afterAutospacing="1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16 października o godzinie 12.00  w sali  nr11 chętni uczniowie mogli przypomnieć sobie podstawowe zasady przywracania czynności serca. </w:t>
      </w:r>
      <w:r w:rsidR="00103AC4">
        <w:rPr>
          <w:rFonts w:eastAsia="Times New Roman" w:cs="Times New Roman"/>
          <w:sz w:val="28"/>
          <w:szCs w:val="28"/>
        </w:rPr>
        <w:t>Akcja trwała  30 minut i choć mamy do dyspozycji tylko jeden fantom, to udało się to 96 osobom. Ogromnie cieszy fakt, że dzieci pamiętają szczegóły prawidłowo prowadzonej resuscytacji a szkolenia z tego zakresu w naszej placówce odbywają się w pierwszej klasie. Za sprawne przeprowadzenie akcji odpowiedzialne były panie Justyna Gramała i Renata Kmieciak</w:t>
      </w:r>
    </w:p>
    <w:p w:rsidR="00192789" w:rsidRDefault="00192789" w:rsidP="00192789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92789" w:rsidRDefault="00103AC4" w:rsidP="00192789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2590799</wp:posOffset>
            </wp:positionH>
            <wp:positionV relativeFrom="paragraph">
              <wp:posOffset>328295</wp:posOffset>
            </wp:positionV>
            <wp:extent cx="2678430" cy="4850130"/>
            <wp:effectExtent l="1104900" t="0" r="1093470" b="0"/>
            <wp:wrapNone/>
            <wp:docPr id="2" name="Obraz 2" descr="C:\Users\Renata\Desktop\rr\20180105_15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r\20180105_154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59" r="32458" b="26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843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AC4" w:rsidRPr="00255E35" w:rsidRDefault="00103AC4" w:rsidP="00192789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92789" w:rsidRDefault="00192789" w:rsidP="00192789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192789" w:rsidRPr="00103AC4" w:rsidRDefault="00192789" w:rsidP="00192789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  <w:r>
        <w:t xml:space="preserve">                                                                                   </w:t>
      </w:r>
    </w:p>
    <w:p w:rsidR="00192789" w:rsidRDefault="00192789" w:rsidP="00192789"/>
    <w:p w:rsidR="00192789" w:rsidRDefault="00192789" w:rsidP="00192789">
      <w:r>
        <w:t xml:space="preserve">                   </w:t>
      </w:r>
    </w:p>
    <w:p w:rsidR="00192789" w:rsidRDefault="00192789" w:rsidP="00192789"/>
    <w:p w:rsidR="00192789" w:rsidRDefault="00192789" w:rsidP="00192789">
      <w:r>
        <w:t xml:space="preserve">                                         </w:t>
      </w:r>
    </w:p>
    <w:p w:rsidR="00192789" w:rsidRDefault="00192789" w:rsidP="00192789"/>
    <w:p w:rsidR="00192789" w:rsidRDefault="00192789" w:rsidP="00192789">
      <w:r>
        <w:t xml:space="preserve">                              </w:t>
      </w:r>
    </w:p>
    <w:p w:rsidR="00192789" w:rsidRDefault="00192789" w:rsidP="00192789"/>
    <w:p w:rsidR="00834E1C" w:rsidRDefault="00834E1C"/>
    <w:p w:rsidR="00CF446B" w:rsidRDefault="00CF446B"/>
    <w:p w:rsidR="00CF446B" w:rsidRDefault="00CF446B"/>
    <w:p w:rsidR="00CF446B" w:rsidRDefault="00CF446B"/>
    <w:p w:rsidR="00CF446B" w:rsidRDefault="00C2158D">
      <w:r>
        <w:rPr>
          <w:noProof/>
        </w:rPr>
        <w:lastRenderedPageBreak/>
        <w:drawing>
          <wp:inline distT="0" distB="0" distL="0" distR="0">
            <wp:extent cx="3181350" cy="2390775"/>
            <wp:effectExtent l="0" t="0" r="0" b="0"/>
            <wp:docPr id="6" name="Obraz 1" descr="DSCN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2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46B">
        <w:t xml:space="preserve">      </w:t>
      </w:r>
      <w:r>
        <w:rPr>
          <w:noProof/>
        </w:rPr>
        <w:drawing>
          <wp:inline distT="0" distB="0" distL="0" distR="0">
            <wp:extent cx="3181350" cy="2400300"/>
            <wp:effectExtent l="0" t="0" r="0" b="0"/>
            <wp:docPr id="1" name="Obraz 2" descr="DSCN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2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46B">
        <w:t xml:space="preserve">  </w:t>
      </w:r>
    </w:p>
    <w:p w:rsidR="00CF446B" w:rsidRDefault="00CF446B"/>
    <w:p w:rsidR="00CF446B" w:rsidRDefault="00C2158D">
      <w:r>
        <w:rPr>
          <w:noProof/>
        </w:rPr>
        <w:drawing>
          <wp:inline distT="0" distB="0" distL="0" distR="0">
            <wp:extent cx="3257550" cy="2447925"/>
            <wp:effectExtent l="0" t="0" r="0" b="0"/>
            <wp:docPr id="3" name="Obraz 3" descr="DSCN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2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46B">
        <w:t xml:space="preserve">    </w:t>
      </w:r>
      <w:r>
        <w:rPr>
          <w:noProof/>
        </w:rPr>
        <w:drawing>
          <wp:inline distT="0" distB="0" distL="0" distR="0">
            <wp:extent cx="3257550" cy="2447925"/>
            <wp:effectExtent l="0" t="0" r="0" b="0"/>
            <wp:docPr id="4" name="Obraz 4" descr="DSCN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2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6B" w:rsidRDefault="00CF446B"/>
    <w:p w:rsidR="00CF446B" w:rsidRDefault="00CF446B">
      <w:r>
        <w:rPr>
          <w:noProof/>
        </w:rPr>
        <w:drawing>
          <wp:inline distT="0" distB="0" distL="0" distR="0">
            <wp:extent cx="3143250" cy="2361271"/>
            <wp:effectExtent l="19050" t="0" r="0" b="0"/>
            <wp:docPr id="21" name="Obraz 21" descr="C:\Users\Renata\AppData\Local\Microsoft\Windows\INetCache\Content.Word\DSCN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nata\AppData\Local\Microsoft\Windows\INetCache\Content.Word\DSCN22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C2158D">
        <w:rPr>
          <w:noProof/>
        </w:rPr>
        <w:drawing>
          <wp:inline distT="0" distB="0" distL="0" distR="0">
            <wp:extent cx="3171825" cy="2390775"/>
            <wp:effectExtent l="0" t="0" r="0" b="0"/>
            <wp:docPr id="5" name="Obraz 5" descr="DSCN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2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46B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89"/>
    <w:rsid w:val="000853A6"/>
    <w:rsid w:val="000B613F"/>
    <w:rsid w:val="00103AC4"/>
    <w:rsid w:val="00192789"/>
    <w:rsid w:val="00834E1C"/>
    <w:rsid w:val="00C2158D"/>
    <w:rsid w:val="00CF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DC843-01BE-4E79-93BC-FBFA0F746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3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Mirosława Plewa</cp:lastModifiedBy>
  <cp:revision>2</cp:revision>
  <dcterms:created xsi:type="dcterms:W3CDTF">2018-01-11T09:16:00Z</dcterms:created>
  <dcterms:modified xsi:type="dcterms:W3CDTF">2018-01-11T09:16:00Z</dcterms:modified>
</cp:coreProperties>
</file>