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9" w:rsidRDefault="001E0829" w:rsidP="001E0829">
      <w:pPr>
        <w:spacing w:line="276" w:lineRule="auto"/>
        <w:rPr>
          <w:b/>
          <w:u w:val="single"/>
        </w:rPr>
      </w:pPr>
      <w:r>
        <w:rPr>
          <w:b/>
          <w:u w:val="single"/>
        </w:rPr>
        <w:t>KLASA VII</w:t>
      </w:r>
      <w:r>
        <w:rPr>
          <w:b/>
          <w:u w:val="single"/>
        </w:rPr>
        <w:t xml:space="preserve"> – język polski</w:t>
      </w:r>
      <w:bookmarkStart w:id="0" w:name="_GoBack"/>
      <w:bookmarkEnd w:id="0"/>
    </w:p>
    <w:p w:rsidR="001E0829" w:rsidRPr="00A2193D" w:rsidRDefault="001E0829" w:rsidP="001E0829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805"/>
        <w:gridCol w:w="2797"/>
        <w:gridCol w:w="2792"/>
        <w:gridCol w:w="2800"/>
      </w:tblGrid>
      <w:tr w:rsidR="001E0829" w:rsidRPr="00A2193D" w:rsidTr="001840E6">
        <w:tc>
          <w:tcPr>
            <w:tcW w:w="2827" w:type="dxa"/>
            <w:vMerge w:val="restart"/>
            <w:shd w:val="clear" w:color="auto" w:fill="auto"/>
            <w:vAlign w:val="center"/>
          </w:tcPr>
          <w:p w:rsidR="001E0829" w:rsidRPr="00A2193D" w:rsidRDefault="001E0829" w:rsidP="001840E6">
            <w:pPr>
              <w:jc w:val="center"/>
              <w:rPr>
                <w:b/>
                <w:sz w:val="22"/>
                <w:szCs w:val="22"/>
              </w:rPr>
            </w:pPr>
            <w:r w:rsidRPr="00A2193D">
              <w:rPr>
                <w:b/>
                <w:sz w:val="22"/>
                <w:szCs w:val="22"/>
              </w:rPr>
              <w:t>Sprawności</w:t>
            </w:r>
          </w:p>
        </w:tc>
        <w:tc>
          <w:tcPr>
            <w:tcW w:w="11317" w:type="dxa"/>
            <w:gridSpan w:val="4"/>
            <w:shd w:val="clear" w:color="auto" w:fill="auto"/>
            <w:vAlign w:val="center"/>
          </w:tcPr>
          <w:p w:rsidR="001E0829" w:rsidRPr="00A2193D" w:rsidRDefault="001E0829" w:rsidP="001840E6">
            <w:pPr>
              <w:jc w:val="center"/>
              <w:rPr>
                <w:b/>
                <w:sz w:val="22"/>
                <w:szCs w:val="22"/>
              </w:rPr>
            </w:pPr>
            <w:r w:rsidRPr="00A2193D">
              <w:rPr>
                <w:b/>
                <w:sz w:val="22"/>
                <w:szCs w:val="22"/>
              </w:rPr>
              <w:t>Wymagania</w:t>
            </w:r>
          </w:p>
        </w:tc>
      </w:tr>
      <w:tr w:rsidR="001E0829" w:rsidRPr="00A2193D" w:rsidTr="001840E6">
        <w:tc>
          <w:tcPr>
            <w:tcW w:w="2827" w:type="dxa"/>
            <w:vMerge/>
            <w:shd w:val="clear" w:color="auto" w:fill="auto"/>
          </w:tcPr>
          <w:p w:rsidR="001E0829" w:rsidRPr="00A2193D" w:rsidRDefault="001E0829" w:rsidP="001840E6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konieczne</w:t>
            </w:r>
          </w:p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(ocena: dopuszczaj</w:t>
            </w:r>
            <w:r w:rsidRPr="00A2193D">
              <w:rPr>
                <w:sz w:val="22"/>
                <w:szCs w:val="22"/>
              </w:rPr>
              <w:t>ą</w:t>
            </w:r>
            <w:r w:rsidRPr="00A2193D">
              <w:rPr>
                <w:sz w:val="22"/>
                <w:szCs w:val="22"/>
              </w:rPr>
              <w:t>cy)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podstawowe</w:t>
            </w:r>
          </w:p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(ocena: dostateczny)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rozszerzone</w:t>
            </w:r>
          </w:p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(ocena: dobry)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dopełniające</w:t>
            </w:r>
          </w:p>
          <w:p w:rsidR="001E0829" w:rsidRPr="00A2193D" w:rsidRDefault="001E0829" w:rsidP="001840E6">
            <w:pPr>
              <w:jc w:val="center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(ocena: bardzo dobry)</w:t>
            </w:r>
          </w:p>
        </w:tc>
      </w:tr>
      <w:tr w:rsidR="001E0829" w:rsidRPr="00A2193D" w:rsidTr="001840E6">
        <w:tc>
          <w:tcPr>
            <w:tcW w:w="2827" w:type="dxa"/>
            <w:vMerge/>
            <w:shd w:val="clear" w:color="auto" w:fill="auto"/>
          </w:tcPr>
          <w:p w:rsidR="001E0829" w:rsidRPr="00A2193D" w:rsidRDefault="001E0829" w:rsidP="001840E6">
            <w:pPr>
              <w:rPr>
                <w:sz w:val="22"/>
                <w:szCs w:val="22"/>
              </w:rPr>
            </w:pPr>
          </w:p>
        </w:tc>
        <w:tc>
          <w:tcPr>
            <w:tcW w:w="11317" w:type="dxa"/>
            <w:gridSpan w:val="4"/>
            <w:shd w:val="clear" w:color="auto" w:fill="auto"/>
          </w:tcPr>
          <w:p w:rsidR="001E0829" w:rsidRPr="00A2193D" w:rsidRDefault="001E0829" w:rsidP="001840E6">
            <w:pPr>
              <w:jc w:val="center"/>
              <w:rPr>
                <w:b/>
                <w:sz w:val="22"/>
                <w:szCs w:val="22"/>
              </w:rPr>
            </w:pPr>
            <w:r w:rsidRPr="00A2193D">
              <w:rPr>
                <w:b/>
                <w:sz w:val="22"/>
                <w:szCs w:val="22"/>
              </w:rPr>
              <w:t>UCZEŃ</w:t>
            </w:r>
          </w:p>
        </w:tc>
      </w:tr>
      <w:tr w:rsidR="001E0829" w:rsidRPr="00A2193D" w:rsidTr="001840E6">
        <w:tblPrEx>
          <w:tblLook w:val="01E0" w:firstRow="1" w:lastRow="1" w:firstColumn="1" w:lastColumn="1" w:noHBand="0" w:noVBand="0"/>
        </w:tblPrEx>
        <w:trPr>
          <w:trHeight w:val="2273"/>
        </w:trPr>
        <w:tc>
          <w:tcPr>
            <w:tcW w:w="2827" w:type="dxa"/>
          </w:tcPr>
          <w:p w:rsidR="001E0829" w:rsidRPr="00A2193D" w:rsidRDefault="001E0829" w:rsidP="00184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2193D">
              <w:rPr>
                <w:b/>
                <w:smallCaps/>
                <w:sz w:val="22"/>
                <w:szCs w:val="22"/>
              </w:rPr>
              <w:t>Kształcenie lit</w:t>
            </w:r>
            <w:r w:rsidRPr="00A2193D">
              <w:rPr>
                <w:b/>
                <w:smallCaps/>
                <w:sz w:val="22"/>
                <w:szCs w:val="22"/>
              </w:rPr>
              <w:t>e</w:t>
            </w:r>
            <w:r w:rsidRPr="00A2193D">
              <w:rPr>
                <w:b/>
                <w:smallCaps/>
                <w:sz w:val="22"/>
                <w:szCs w:val="22"/>
              </w:rPr>
              <w:t>rackie i kultur</w:t>
            </w:r>
            <w:r w:rsidRPr="00A2193D">
              <w:rPr>
                <w:b/>
                <w:smallCaps/>
                <w:sz w:val="22"/>
                <w:szCs w:val="22"/>
              </w:rPr>
              <w:t>o</w:t>
            </w:r>
            <w:r w:rsidRPr="00A2193D">
              <w:rPr>
                <w:b/>
                <w:smallCaps/>
                <w:sz w:val="22"/>
                <w:szCs w:val="22"/>
              </w:rPr>
              <w:t xml:space="preserve">we 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klasyfikuje czytany utwór jako należący do </w:t>
            </w:r>
            <w:r w:rsidRPr="00A2193D">
              <w:rPr>
                <w:i/>
                <w:sz w:val="22"/>
                <w:szCs w:val="22"/>
              </w:rPr>
              <w:t>epiki, liryki</w:t>
            </w:r>
            <w:r w:rsidRPr="00A2193D">
              <w:rPr>
                <w:sz w:val="22"/>
                <w:szCs w:val="22"/>
              </w:rPr>
              <w:t xml:space="preserve"> lub </w:t>
            </w:r>
            <w:r w:rsidRPr="00A2193D">
              <w:rPr>
                <w:i/>
                <w:sz w:val="22"/>
                <w:szCs w:val="22"/>
              </w:rPr>
              <w:t>dramatu</w:t>
            </w:r>
            <w:r w:rsidRPr="00A2193D">
              <w:rPr>
                <w:sz w:val="22"/>
                <w:szCs w:val="22"/>
              </w:rPr>
              <w:t xml:space="preserve">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podstawowe pojęcia związane z utworami epi</w:t>
            </w:r>
            <w:r w:rsidRPr="00A2193D">
              <w:rPr>
                <w:sz w:val="22"/>
                <w:szCs w:val="22"/>
              </w:rPr>
              <w:t>c</w:t>
            </w:r>
            <w:r w:rsidRPr="00A2193D">
              <w:rPr>
                <w:sz w:val="22"/>
                <w:szCs w:val="22"/>
              </w:rPr>
              <w:t>kimi, lirycznymi i dram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tycznymi,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wie, że istnieją gatunki literackie (w tym: </w:t>
            </w:r>
            <w:r w:rsidRPr="00A2193D">
              <w:rPr>
                <w:i/>
                <w:sz w:val="22"/>
                <w:szCs w:val="22"/>
              </w:rPr>
              <w:t>pamię</w:t>
            </w:r>
            <w:r w:rsidRPr="00A2193D">
              <w:rPr>
                <w:i/>
                <w:sz w:val="22"/>
                <w:szCs w:val="22"/>
              </w:rPr>
              <w:t>t</w:t>
            </w:r>
            <w:r w:rsidRPr="00A2193D">
              <w:rPr>
                <w:i/>
                <w:sz w:val="22"/>
                <w:szCs w:val="22"/>
              </w:rPr>
              <w:t>nik</w:t>
            </w:r>
            <w:r w:rsidRPr="00A2193D">
              <w:rPr>
                <w:sz w:val="22"/>
                <w:szCs w:val="22"/>
              </w:rPr>
              <w:t>,</w:t>
            </w:r>
            <w:r w:rsidRPr="00A2193D">
              <w:rPr>
                <w:i/>
                <w:sz w:val="22"/>
                <w:szCs w:val="22"/>
              </w:rPr>
              <w:t xml:space="preserve"> komedia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fraszka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tren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ba</w:t>
            </w:r>
            <w:r w:rsidRPr="00A2193D">
              <w:rPr>
                <w:i/>
                <w:sz w:val="22"/>
                <w:szCs w:val="22"/>
              </w:rPr>
              <w:t>l</w:t>
            </w:r>
            <w:r w:rsidRPr="00A2193D">
              <w:rPr>
                <w:i/>
                <w:sz w:val="22"/>
                <w:szCs w:val="22"/>
              </w:rPr>
              <w:t>lada</w:t>
            </w:r>
            <w:r w:rsidRPr="00A2193D">
              <w:rPr>
                <w:sz w:val="22"/>
                <w:szCs w:val="22"/>
              </w:rPr>
              <w:t>,</w:t>
            </w:r>
            <w:r w:rsidRPr="00A2193D">
              <w:rPr>
                <w:i/>
                <w:sz w:val="22"/>
                <w:szCs w:val="22"/>
              </w:rPr>
              <w:t xml:space="preserve"> epopeja</w:t>
            </w:r>
            <w:r w:rsidRPr="00A2193D">
              <w:rPr>
                <w:sz w:val="22"/>
                <w:szCs w:val="22"/>
              </w:rPr>
              <w:t>), odró</w:t>
            </w:r>
            <w:r w:rsidRPr="00A2193D">
              <w:rPr>
                <w:sz w:val="22"/>
                <w:szCs w:val="22"/>
              </w:rPr>
              <w:t>ż</w:t>
            </w:r>
            <w:r w:rsidRPr="00A2193D">
              <w:rPr>
                <w:sz w:val="22"/>
                <w:szCs w:val="22"/>
              </w:rPr>
              <w:t>nia je od rodzajów litera</w:t>
            </w:r>
            <w:r w:rsidRPr="00A2193D">
              <w:rPr>
                <w:sz w:val="22"/>
                <w:szCs w:val="22"/>
              </w:rPr>
              <w:t>c</w:t>
            </w:r>
            <w:r w:rsidRPr="00A2193D">
              <w:rPr>
                <w:sz w:val="22"/>
                <w:szCs w:val="22"/>
              </w:rPr>
              <w:t xml:space="preserve">kich,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wie, że język utworu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rackiego cechuje się obecn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ścią różnych środków styl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>stycznych,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zauważa związek probl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matyki utworów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rackich z życiem i uniwersalnymi wa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 xml:space="preserve">tościami,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wiąże czytany utwór ze wskazanym przez nauczyci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la kontekstem,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wymienia elementy wa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stwy przedstawieniowej dzieła sztuki,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wyszukuje w tekście wskazane informacje, stara </w:t>
            </w:r>
            <w:r w:rsidRPr="00A2193D">
              <w:rPr>
                <w:sz w:val="22"/>
                <w:szCs w:val="22"/>
              </w:rPr>
              <w:lastRenderedPageBreak/>
              <w:t>się porządkować zgrom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dzony materiał,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czyta fragmenty tekstów publicystycznych i popula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nonaukowych,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wskazany przez nauczyciela tekst jako artykuł prasowy,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zauważa we wskaz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nych przez nauczyciela tekstach współczesnej kultury pop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larnej nawiązania do trad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cyjnych wątków kultur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wych </w:t>
            </w:r>
          </w:p>
        </w:tc>
        <w:tc>
          <w:tcPr>
            <w:tcW w:w="2828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wskazuje podstawowe cechy tekstów epickich, l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>rycznych i dramatyc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>nych, odnajduje je w cz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tanych utworach,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stara się posługiwać te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minologią związaną z utw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rami epickimi, liryc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 xml:space="preserve">nymi i dramatycznymi,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stara się posługiwać 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zwami gatunków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rackich, wskazuje utwory należące do tych gatu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 xml:space="preserve">ków,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wyszukuje w tekście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rackim użytych śro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ków językowych, stara się je 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zwać,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wskazuje związek pr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blematyki utworów litera</w:t>
            </w:r>
            <w:r w:rsidRPr="00A2193D">
              <w:rPr>
                <w:sz w:val="22"/>
                <w:szCs w:val="22"/>
              </w:rPr>
              <w:t>c</w:t>
            </w:r>
            <w:r w:rsidRPr="00A2193D">
              <w:rPr>
                <w:sz w:val="22"/>
                <w:szCs w:val="22"/>
              </w:rPr>
              <w:t>kich z życiem, opisuje wart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ści, do których o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 xml:space="preserve">wołuje się utwór,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zapoznaje się ze wskaz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nym przez nauczyciela ko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 xml:space="preserve">tekstem utworu, stara się powiązać utwór ze swoją wiedzą na temat historii i kultury,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komentuje warstwę prze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stawieniową dzieła sztuki, zwraca uwagę na wartość estetyczną te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stów kultury,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wyszukuje w tekście i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>formacje różnego typu, cyt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je fragmenty tekstu, 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  klasyfikuje poznawany tekst jako literacki, public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styczny lub popularnona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kowy,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gatunki dzie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 xml:space="preserve">nikarskie (w tym: </w:t>
            </w:r>
            <w:r w:rsidRPr="00A2193D">
              <w:rPr>
                <w:i/>
                <w:sz w:val="22"/>
                <w:szCs w:val="22"/>
              </w:rPr>
              <w:t>wywiad</w:t>
            </w:r>
            <w:r w:rsidRPr="00A2193D">
              <w:rPr>
                <w:sz w:val="22"/>
                <w:szCs w:val="22"/>
              </w:rPr>
              <w:t xml:space="preserve"> i </w:t>
            </w:r>
            <w:r w:rsidRPr="00A2193D">
              <w:rPr>
                <w:i/>
                <w:sz w:val="22"/>
                <w:szCs w:val="22"/>
              </w:rPr>
              <w:t>artykuł</w:t>
            </w:r>
            <w:r w:rsidRPr="00A2193D">
              <w:rPr>
                <w:sz w:val="22"/>
                <w:szCs w:val="22"/>
              </w:rPr>
              <w:t>),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znajduje w tekstach współczesnej kultury pop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larnej nawiązania do trad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cyjnych wątków kultur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wych  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określa cechy charakter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styczne rodzajów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rackich, wskazuje je w czytanych utworach,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posługuje się  terminol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gią związaną z analizą utw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rów epickich, liryc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 xml:space="preserve">nych i dramatycznych,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wymienia cechy gatunk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 omawianych utw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rów, nazywa gatunki,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w tekście lit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rackim użyte środki język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we (w tym: </w:t>
            </w:r>
            <w:r w:rsidRPr="00A2193D">
              <w:rPr>
                <w:i/>
                <w:sz w:val="22"/>
                <w:szCs w:val="22"/>
              </w:rPr>
              <w:t>eufemizm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p</w:t>
            </w:r>
            <w:r w:rsidRPr="00A2193D">
              <w:rPr>
                <w:i/>
                <w:sz w:val="22"/>
                <w:szCs w:val="22"/>
              </w:rPr>
              <w:t>o</w:t>
            </w:r>
            <w:r w:rsidRPr="00A2193D">
              <w:rPr>
                <w:i/>
                <w:sz w:val="22"/>
                <w:szCs w:val="22"/>
              </w:rPr>
              <w:t>równanie homeryckie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inw</w:t>
            </w:r>
            <w:r w:rsidRPr="00A2193D">
              <w:rPr>
                <w:i/>
                <w:sz w:val="22"/>
                <w:szCs w:val="22"/>
              </w:rPr>
              <w:t>o</w:t>
            </w:r>
            <w:r w:rsidRPr="00A2193D">
              <w:rPr>
                <w:i/>
                <w:sz w:val="22"/>
                <w:szCs w:val="22"/>
              </w:rPr>
              <w:t>kację</w:t>
            </w:r>
            <w:r w:rsidRPr="00A2193D">
              <w:rPr>
                <w:sz w:val="22"/>
                <w:szCs w:val="22"/>
              </w:rPr>
              <w:t>,</w:t>
            </w:r>
            <w:r w:rsidRPr="00A2193D">
              <w:rPr>
                <w:i/>
                <w:sz w:val="22"/>
                <w:szCs w:val="22"/>
              </w:rPr>
              <w:t xml:space="preserve"> symbol</w:t>
            </w:r>
            <w:r w:rsidRPr="00A2193D">
              <w:rPr>
                <w:sz w:val="22"/>
                <w:szCs w:val="22"/>
              </w:rPr>
              <w:t>,</w:t>
            </w:r>
            <w:r w:rsidRPr="00A2193D">
              <w:rPr>
                <w:i/>
                <w:sz w:val="22"/>
                <w:szCs w:val="22"/>
              </w:rPr>
              <w:t xml:space="preserve"> alegorię</w:t>
            </w:r>
            <w:r w:rsidRPr="00A2193D">
              <w:rPr>
                <w:sz w:val="22"/>
                <w:szCs w:val="22"/>
              </w:rPr>
              <w:t>), próbuje określić ich funkcję, zauważa wa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tości estetyczne poznaw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nych utworów,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  określa problematykę egzystencjalną tekstów, 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zywa wartości uniwe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 xml:space="preserve">salne, do których odwołuje się utwór,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odczytuje utwór, wyk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rzystując wybrane </w:t>
            </w:r>
            <w:r w:rsidRPr="00A2193D">
              <w:rPr>
                <w:sz w:val="22"/>
                <w:szCs w:val="22"/>
              </w:rPr>
              <w:lastRenderedPageBreak/>
              <w:t>konte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sty oraz elementy wiedzy o h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>storii i kulturze,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znaczenia na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dane dzieła sztuki,</w:t>
            </w:r>
          </w:p>
          <w:p w:rsidR="001E0829" w:rsidRPr="00A2193D" w:rsidRDefault="001E0829" w:rsidP="001840E6">
            <w:pPr>
              <w:tabs>
                <w:tab w:val="left" w:pos="0"/>
                <w:tab w:val="left" w:pos="233"/>
              </w:tabs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wskazuje elementy symb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liczne, rozpoznaje wartość estetyczną tekstów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ry, 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wydobywa i porządkuje istotne informacje w zale</w:t>
            </w:r>
            <w:r w:rsidRPr="00A2193D">
              <w:rPr>
                <w:sz w:val="22"/>
                <w:szCs w:val="22"/>
              </w:rPr>
              <w:t>ż</w:t>
            </w:r>
            <w:r w:rsidRPr="00A2193D">
              <w:rPr>
                <w:sz w:val="22"/>
                <w:szCs w:val="22"/>
              </w:rPr>
              <w:t>ności od ich funkcji w prz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kazie, 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wyszukuje i porządkuje cytaty, 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wskazuje różnice mi</w:t>
            </w:r>
            <w:r w:rsidRPr="00A2193D">
              <w:rPr>
                <w:sz w:val="22"/>
                <w:szCs w:val="22"/>
              </w:rPr>
              <w:t>ę</w:t>
            </w:r>
            <w:r w:rsidRPr="00A2193D">
              <w:rPr>
                <w:sz w:val="22"/>
                <w:szCs w:val="22"/>
              </w:rPr>
              <w:t>dzy literaturą piękną a innymi rodzajami p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>śmiennictwa,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podstawowe cechy gatunków dziennikarskich (</w:t>
            </w:r>
            <w:r w:rsidRPr="00A2193D">
              <w:rPr>
                <w:i/>
                <w:sz w:val="22"/>
                <w:szCs w:val="22"/>
              </w:rPr>
              <w:t>wywiad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artykuł</w:t>
            </w:r>
            <w:r w:rsidRPr="00A2193D">
              <w:rPr>
                <w:sz w:val="22"/>
                <w:szCs w:val="22"/>
              </w:rPr>
              <w:t>),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znajduje w tekstach współczesnej kultury pop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larnej nawiązania do trad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cyjnych wątków kultur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wych </w:t>
            </w:r>
          </w:p>
        </w:tc>
        <w:tc>
          <w:tcPr>
            <w:tcW w:w="2831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wyjaśnia różnice mi</w:t>
            </w:r>
            <w:r w:rsidRPr="00A2193D">
              <w:rPr>
                <w:sz w:val="22"/>
                <w:szCs w:val="22"/>
              </w:rPr>
              <w:t>ę</w:t>
            </w:r>
            <w:r w:rsidRPr="00A2193D">
              <w:rPr>
                <w:sz w:val="22"/>
                <w:szCs w:val="22"/>
              </w:rPr>
              <w:t>dzy poszczególnymi 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dzajami, omawia cechy utworów sy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 xml:space="preserve">kretycznych,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poprawnie posługuje się  terminologią związaną z analizą i interpretacją utw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rów epickich, liryc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 xml:space="preserve">nych i dramatycznych,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poprawnie posługuje się nazwami gatunków, om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wia cechy gatunkowe cz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tanych utworów,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wskazuje funkcję uż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tych w tekście literackim środków językowych oraz określa wartości estetyczne pozn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wanych tekstów literackich,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poddaje refleksji probl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matykę egzystencjalną w poznawanych tekstach, hi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rarchizuje wartości, do kt</w:t>
            </w:r>
            <w:r w:rsidRPr="00A2193D">
              <w:rPr>
                <w:sz w:val="22"/>
                <w:szCs w:val="22"/>
              </w:rPr>
              <w:t>ó</w:t>
            </w:r>
            <w:r w:rsidRPr="00A2193D">
              <w:rPr>
                <w:sz w:val="22"/>
                <w:szCs w:val="22"/>
              </w:rPr>
              <w:t>rych odwołuje się utwór,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color w:val="FF0000"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interpretuje utwór, wyk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rzystując potrzebne konte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sty oraz elementy 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dzy o historii i kulturze,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wyjaśnia rolę środków języka malarskiego w tworzeniu znaczeń o</w:t>
            </w:r>
            <w:r w:rsidRPr="00A2193D">
              <w:rPr>
                <w:sz w:val="22"/>
                <w:szCs w:val="22"/>
              </w:rPr>
              <w:t>b</w:t>
            </w:r>
            <w:r w:rsidRPr="00A2193D">
              <w:rPr>
                <w:sz w:val="22"/>
                <w:szCs w:val="22"/>
              </w:rPr>
              <w:t>razu, interpretuje dzieło sztuki, określa wartości estetyczne tekstów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ry, 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twórczo wykorzystuje informacje z tekstu we wł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snej pracy,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funkcjonalnie włącza cyt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ty do wypowiedzi, 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określa funkcje literat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ry pięknej, literatury popula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nonaukowej i public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styki, 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samodzielnie określa c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chy gatunków dziennika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skich (</w:t>
            </w:r>
            <w:r w:rsidRPr="00A2193D">
              <w:rPr>
                <w:i/>
                <w:sz w:val="22"/>
                <w:szCs w:val="22"/>
              </w:rPr>
              <w:t>wywiad</w:t>
            </w:r>
            <w:r w:rsidRPr="00A2193D">
              <w:rPr>
                <w:sz w:val="22"/>
                <w:szCs w:val="22"/>
              </w:rPr>
              <w:t xml:space="preserve">, </w:t>
            </w:r>
            <w:r w:rsidRPr="00A2193D">
              <w:rPr>
                <w:i/>
                <w:sz w:val="22"/>
                <w:szCs w:val="22"/>
              </w:rPr>
              <w:t>art</w:t>
            </w:r>
            <w:r w:rsidRPr="00A2193D">
              <w:rPr>
                <w:i/>
                <w:sz w:val="22"/>
                <w:szCs w:val="22"/>
              </w:rPr>
              <w:t>y</w:t>
            </w:r>
            <w:r w:rsidRPr="00A2193D">
              <w:rPr>
                <w:i/>
                <w:sz w:val="22"/>
                <w:szCs w:val="22"/>
              </w:rPr>
              <w:t>kuł</w:t>
            </w:r>
            <w:r w:rsidRPr="00A2193D">
              <w:rPr>
                <w:sz w:val="22"/>
                <w:szCs w:val="22"/>
              </w:rPr>
              <w:t>),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color w:val="FF0000"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analizuje zauważone w tekstach współczesnej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ry popularnej nawiązania do tradycyjnych wątków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rowych, opisuje sposób 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wiązania do nich</w:t>
            </w:r>
          </w:p>
        </w:tc>
      </w:tr>
      <w:tr w:rsidR="001E0829" w:rsidRPr="00A2193D" w:rsidTr="001840E6">
        <w:tblPrEx>
          <w:tblLook w:val="01E0" w:firstRow="1" w:lastRow="1" w:firstColumn="1" w:lastColumn="1" w:noHBand="0" w:noVBand="0"/>
        </w:tblPrEx>
        <w:trPr>
          <w:trHeight w:val="2273"/>
        </w:trPr>
        <w:tc>
          <w:tcPr>
            <w:tcW w:w="2827" w:type="dxa"/>
          </w:tcPr>
          <w:p w:rsidR="001E0829" w:rsidRPr="00A2193D" w:rsidRDefault="001E0829" w:rsidP="001840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2193D">
              <w:rPr>
                <w:b/>
                <w:smallCaps/>
                <w:sz w:val="22"/>
                <w:szCs w:val="22"/>
              </w:rPr>
              <w:lastRenderedPageBreak/>
              <w:t>Kształcenie jęz</w:t>
            </w:r>
            <w:r w:rsidRPr="00A2193D">
              <w:rPr>
                <w:b/>
                <w:smallCaps/>
                <w:sz w:val="22"/>
                <w:szCs w:val="22"/>
              </w:rPr>
              <w:t>y</w:t>
            </w:r>
            <w:r w:rsidRPr="00A2193D">
              <w:rPr>
                <w:b/>
                <w:smallCaps/>
                <w:sz w:val="22"/>
                <w:szCs w:val="22"/>
              </w:rPr>
              <w:t>kowe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komunikuje się z innymi w sposób werbalny i niewe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 xml:space="preserve">balny,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zauważa różnice między wymową a pisownią wyr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poprawnie akcentuje w</w:t>
            </w:r>
            <w:r w:rsidRPr="00A2193D">
              <w:rPr>
                <w:iCs/>
                <w:sz w:val="22"/>
                <w:szCs w:val="22"/>
              </w:rPr>
              <w:t>y</w:t>
            </w:r>
            <w:r w:rsidRPr="00A2193D">
              <w:rPr>
                <w:iCs/>
                <w:sz w:val="22"/>
                <w:szCs w:val="22"/>
              </w:rPr>
              <w:t>razy ze stałym akce</w:t>
            </w:r>
            <w:r w:rsidRPr="00A2193D">
              <w:rPr>
                <w:iCs/>
                <w:sz w:val="22"/>
                <w:szCs w:val="22"/>
              </w:rPr>
              <w:t>n</w:t>
            </w:r>
            <w:r w:rsidRPr="00A2193D">
              <w:rPr>
                <w:iCs/>
                <w:sz w:val="22"/>
                <w:szCs w:val="22"/>
              </w:rPr>
              <w:t>tem,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lastRenderedPageBreak/>
              <w:t>rozpoznaje wyrazy po</w:t>
            </w:r>
            <w:r w:rsidRPr="00A2193D">
              <w:rPr>
                <w:iCs/>
                <w:sz w:val="22"/>
                <w:szCs w:val="22"/>
              </w:rPr>
              <w:t>d</w:t>
            </w:r>
            <w:r w:rsidRPr="00A2193D">
              <w:rPr>
                <w:iCs/>
                <w:sz w:val="22"/>
                <w:szCs w:val="22"/>
              </w:rPr>
              <w:t>stawowe i pochodne, r</w:t>
            </w:r>
            <w:r w:rsidRPr="00A2193D">
              <w:rPr>
                <w:iCs/>
                <w:sz w:val="22"/>
                <w:szCs w:val="22"/>
              </w:rPr>
              <w:t>o</w:t>
            </w:r>
            <w:r w:rsidRPr="00A2193D">
              <w:rPr>
                <w:iCs/>
                <w:sz w:val="22"/>
                <w:szCs w:val="22"/>
              </w:rPr>
              <w:t xml:space="preserve">dzinę wyrazów, tworzy wyrazy pochodne według wzoru,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rozróżnia odmienne i ni</w:t>
            </w:r>
            <w:r w:rsidRPr="00A2193D">
              <w:rPr>
                <w:iCs/>
                <w:sz w:val="22"/>
                <w:szCs w:val="22"/>
              </w:rPr>
              <w:t>e</w:t>
            </w:r>
            <w:r w:rsidRPr="00A2193D">
              <w:rPr>
                <w:iCs/>
                <w:sz w:val="22"/>
                <w:szCs w:val="22"/>
              </w:rPr>
              <w:t>odmienne części mowy, w tym imiesłowy,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tworzy według wzoru imiesłowowy równowa</w:t>
            </w:r>
            <w:r w:rsidRPr="00A2193D">
              <w:rPr>
                <w:iCs/>
                <w:sz w:val="22"/>
                <w:szCs w:val="22"/>
              </w:rPr>
              <w:t>ż</w:t>
            </w:r>
            <w:r w:rsidRPr="00A2193D">
              <w:rPr>
                <w:iCs/>
                <w:sz w:val="22"/>
                <w:szCs w:val="22"/>
              </w:rPr>
              <w:t xml:space="preserve">nik zdania,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podstawowe skróty i skrótowce, używa ich w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powiedzi,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stara się dostosować styl do tworzonej wypowiedzi,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stosuje podstawowe zas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dy etykiety językowej, 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nie popełnia błędów 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kłócających komunik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cję językową, stara się pisać poprawnie pod względem ortograficznym i interpun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 xml:space="preserve">cyjnym  </w:t>
            </w:r>
          </w:p>
          <w:p w:rsidR="001E0829" w:rsidRPr="00A2193D" w:rsidRDefault="001E0829" w:rsidP="001840E6">
            <w:pPr>
              <w:tabs>
                <w:tab w:val="left" w:pos="0"/>
                <w:tab w:val="left" w:pos="233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828" w:type="dxa"/>
          </w:tcPr>
          <w:p w:rsidR="001E0829" w:rsidRPr="00A2193D" w:rsidRDefault="001E0829" w:rsidP="001E08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lastRenderedPageBreak/>
              <w:t>świadomie używa jęz</w:t>
            </w:r>
            <w:r w:rsidRPr="00A2193D">
              <w:rPr>
                <w:iCs/>
                <w:sz w:val="22"/>
                <w:szCs w:val="22"/>
              </w:rPr>
              <w:t>y</w:t>
            </w:r>
            <w:r w:rsidRPr="00A2193D">
              <w:rPr>
                <w:iCs/>
                <w:sz w:val="22"/>
                <w:szCs w:val="22"/>
              </w:rPr>
              <w:t>ka jako narzędzia komunikow</w:t>
            </w:r>
            <w:r w:rsidRPr="00A2193D">
              <w:rPr>
                <w:iCs/>
                <w:sz w:val="22"/>
                <w:szCs w:val="22"/>
              </w:rPr>
              <w:t>a</w:t>
            </w:r>
            <w:r w:rsidRPr="00A2193D">
              <w:rPr>
                <w:iCs/>
                <w:sz w:val="22"/>
                <w:szCs w:val="22"/>
              </w:rPr>
              <w:t xml:space="preserve">nia się, 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poprawnie zapisuje wyr</w:t>
            </w:r>
            <w:r w:rsidRPr="00A2193D">
              <w:rPr>
                <w:iCs/>
                <w:sz w:val="22"/>
                <w:szCs w:val="22"/>
              </w:rPr>
              <w:t>a</w:t>
            </w:r>
            <w:r w:rsidRPr="00A2193D">
              <w:rPr>
                <w:iCs/>
                <w:sz w:val="22"/>
                <w:szCs w:val="22"/>
              </w:rPr>
              <w:t>zy, w których występują różnice między wymową a pisownią,</w:t>
            </w:r>
          </w:p>
          <w:p w:rsidR="001E0829" w:rsidRPr="00A2193D" w:rsidRDefault="001E0829" w:rsidP="001E0829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poprawnie akcentuje większość wyrazów,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  <w:sz w:val="22"/>
                <w:szCs w:val="22"/>
              </w:rPr>
            </w:pPr>
            <w:r w:rsidRPr="00A2193D">
              <w:rPr>
                <w:bCs/>
                <w:sz w:val="22"/>
                <w:szCs w:val="22"/>
              </w:rPr>
              <w:lastRenderedPageBreak/>
              <w:t>dzieli proste wyrazy na podstawę słowotwórczą i formant, rozpoznaje wyr</w:t>
            </w:r>
            <w:r w:rsidRPr="00A2193D">
              <w:rPr>
                <w:bCs/>
                <w:sz w:val="22"/>
                <w:szCs w:val="22"/>
              </w:rPr>
              <w:t>a</w:t>
            </w:r>
            <w:r w:rsidRPr="00A2193D">
              <w:rPr>
                <w:bCs/>
                <w:sz w:val="22"/>
                <w:szCs w:val="22"/>
              </w:rPr>
              <w:t xml:space="preserve">zy pokrewne,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rodzaje imi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słowów,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tworzy imiesłowowy ró</w:t>
            </w:r>
            <w:r w:rsidRPr="00A2193D">
              <w:rPr>
                <w:sz w:val="22"/>
                <w:szCs w:val="22"/>
              </w:rPr>
              <w:t>w</w:t>
            </w:r>
            <w:r w:rsidRPr="00A2193D">
              <w:rPr>
                <w:sz w:val="22"/>
                <w:szCs w:val="22"/>
              </w:rPr>
              <w:t xml:space="preserve">noważnik zdania,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podaje znaczenie 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wszechnie używanych skr</w:t>
            </w:r>
            <w:r w:rsidRPr="00A2193D">
              <w:rPr>
                <w:sz w:val="22"/>
                <w:szCs w:val="22"/>
              </w:rPr>
              <w:t>ó</w:t>
            </w:r>
            <w:r w:rsidRPr="00A2193D">
              <w:rPr>
                <w:sz w:val="22"/>
                <w:szCs w:val="22"/>
              </w:rPr>
              <w:t>tów i skrótowców, popra</w:t>
            </w:r>
            <w:r w:rsidRPr="00A2193D">
              <w:rPr>
                <w:sz w:val="22"/>
                <w:szCs w:val="22"/>
              </w:rPr>
              <w:t>w</w:t>
            </w:r>
            <w:r w:rsidRPr="00A2193D">
              <w:rPr>
                <w:sz w:val="22"/>
                <w:szCs w:val="22"/>
              </w:rPr>
              <w:t xml:space="preserve">nie ich używa,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zauważa zróżnicowanie stylistyczne wypowiedzi, dostosowuje styl do formy wypowiedzi,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stosuje zasady etykiety językowej,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zgodnie z podstawowymi normami poprawności językowej, ortograficznej i interpun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cyjnej</w:t>
            </w:r>
          </w:p>
          <w:p w:rsidR="001E0829" w:rsidRPr="00A2193D" w:rsidRDefault="001E0829" w:rsidP="001840E6">
            <w:pPr>
              <w:tabs>
                <w:tab w:val="left" w:pos="0"/>
                <w:tab w:val="left" w:pos="233"/>
              </w:tabs>
              <w:rPr>
                <w:sz w:val="22"/>
                <w:szCs w:val="22"/>
              </w:rPr>
            </w:pPr>
          </w:p>
          <w:p w:rsidR="001E0829" w:rsidRPr="00A2193D" w:rsidRDefault="001E0829" w:rsidP="001840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rozumie znaczenie jęz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ka w procesie komunik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cji,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poprawnie stosuje różne sposoby zapisywania gł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sek,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rozpoznaje podstawowe rodzaje zjawisk fonetyc</w:t>
            </w:r>
            <w:r w:rsidRPr="00A2193D">
              <w:rPr>
                <w:iCs/>
                <w:sz w:val="22"/>
                <w:szCs w:val="22"/>
              </w:rPr>
              <w:t>z</w:t>
            </w:r>
            <w:r w:rsidRPr="00A2193D">
              <w:rPr>
                <w:iCs/>
                <w:sz w:val="22"/>
                <w:szCs w:val="22"/>
              </w:rPr>
              <w:t xml:space="preserve">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poprawnie akcentuje wszystkie wyrazy,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  <w:sz w:val="22"/>
                <w:szCs w:val="22"/>
              </w:rPr>
            </w:pPr>
            <w:r w:rsidRPr="00A2193D">
              <w:rPr>
                <w:bCs/>
                <w:sz w:val="22"/>
                <w:szCs w:val="22"/>
              </w:rPr>
              <w:lastRenderedPageBreak/>
              <w:t>rozpoznaje i używa ró</w:t>
            </w:r>
            <w:r w:rsidRPr="00A2193D">
              <w:rPr>
                <w:bCs/>
                <w:sz w:val="22"/>
                <w:szCs w:val="22"/>
              </w:rPr>
              <w:t>ż</w:t>
            </w:r>
            <w:r w:rsidRPr="00A2193D">
              <w:rPr>
                <w:bCs/>
                <w:sz w:val="22"/>
                <w:szCs w:val="22"/>
              </w:rPr>
              <w:t>ne rodzaje formantów, popra</w:t>
            </w:r>
            <w:r w:rsidRPr="00A2193D">
              <w:rPr>
                <w:bCs/>
                <w:sz w:val="22"/>
                <w:szCs w:val="22"/>
              </w:rPr>
              <w:t>w</w:t>
            </w:r>
            <w:r w:rsidRPr="00A2193D">
              <w:rPr>
                <w:bCs/>
                <w:sz w:val="22"/>
                <w:szCs w:val="22"/>
              </w:rPr>
              <w:t>nie analizuje budowę słow</w:t>
            </w:r>
            <w:r w:rsidRPr="00A2193D">
              <w:rPr>
                <w:bCs/>
                <w:sz w:val="22"/>
                <w:szCs w:val="22"/>
              </w:rPr>
              <w:t>o</w:t>
            </w:r>
            <w:r w:rsidRPr="00A2193D">
              <w:rPr>
                <w:bCs/>
                <w:sz w:val="22"/>
                <w:szCs w:val="22"/>
              </w:rPr>
              <w:t>twórczą wyr</w:t>
            </w:r>
            <w:r w:rsidRPr="00A2193D">
              <w:rPr>
                <w:bCs/>
                <w:sz w:val="22"/>
                <w:szCs w:val="22"/>
              </w:rPr>
              <w:t>a</w:t>
            </w:r>
            <w:r w:rsidRPr="00A2193D">
              <w:rPr>
                <w:bCs/>
                <w:sz w:val="22"/>
                <w:szCs w:val="22"/>
              </w:rPr>
              <w:t>zu,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rozumie zasady tworz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nia imiesłowów,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przekształca imiesł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wowy równoważnik zdania na zd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nie złożone i odwrotnie,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używa poprawnych form skrótów i skróto</w:t>
            </w:r>
            <w:r w:rsidRPr="00A2193D">
              <w:rPr>
                <w:sz w:val="22"/>
                <w:szCs w:val="22"/>
              </w:rPr>
              <w:t>w</w:t>
            </w:r>
            <w:r w:rsidRPr="00A2193D">
              <w:rPr>
                <w:sz w:val="22"/>
                <w:szCs w:val="22"/>
              </w:rPr>
              <w:t xml:space="preserve">ców,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rozpoznaje różne style, różnicuje stylistycznie swoje wypowiedzi,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świadomie stosuje w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powiedziach zasady etykiety językowej,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zgodnie z normami poprawności językowej, ortograficznej i interpun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cyjnej, stara się poprawiać błędy</w:t>
            </w:r>
          </w:p>
          <w:p w:rsidR="001E0829" w:rsidRPr="00A2193D" w:rsidRDefault="001E0829" w:rsidP="001840E6">
            <w:pPr>
              <w:tabs>
                <w:tab w:val="left" w:pos="0"/>
                <w:tab w:val="left" w:pos="233"/>
              </w:tabs>
              <w:rPr>
                <w:sz w:val="22"/>
                <w:szCs w:val="22"/>
              </w:rPr>
            </w:pPr>
          </w:p>
          <w:p w:rsidR="001E0829" w:rsidRPr="00A2193D" w:rsidRDefault="001E0829" w:rsidP="001840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rozumie, na czym pol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ga twórczy i sprawczy charakter działań język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>rozumie zjawiska fon</w:t>
            </w:r>
            <w:r w:rsidRPr="00A2193D">
              <w:rPr>
                <w:iCs/>
                <w:sz w:val="22"/>
                <w:szCs w:val="22"/>
              </w:rPr>
              <w:t>e</w:t>
            </w:r>
            <w:r w:rsidRPr="00A2193D">
              <w:rPr>
                <w:iCs/>
                <w:sz w:val="22"/>
                <w:szCs w:val="22"/>
              </w:rPr>
              <w:t>tyczne związane z różn</w:t>
            </w:r>
            <w:r w:rsidRPr="00A2193D">
              <w:rPr>
                <w:iCs/>
                <w:sz w:val="22"/>
                <w:szCs w:val="22"/>
              </w:rPr>
              <w:t>i</w:t>
            </w:r>
            <w:r w:rsidRPr="00A2193D">
              <w:rPr>
                <w:iCs/>
                <w:sz w:val="22"/>
                <w:szCs w:val="22"/>
              </w:rPr>
              <w:t>cami między wymową a pisownią wyrazów,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  <w:sz w:val="22"/>
                <w:szCs w:val="22"/>
              </w:rPr>
            </w:pPr>
            <w:r w:rsidRPr="00A2193D">
              <w:rPr>
                <w:iCs/>
                <w:sz w:val="22"/>
                <w:szCs w:val="22"/>
              </w:rPr>
              <w:t xml:space="preserve">poprawnie akcentuje wszystkie wyrazy, stosuje w </w:t>
            </w:r>
            <w:r w:rsidRPr="00A2193D">
              <w:rPr>
                <w:iCs/>
                <w:sz w:val="22"/>
                <w:szCs w:val="22"/>
              </w:rPr>
              <w:lastRenderedPageBreak/>
              <w:t>wypowiedzi odpowie</w:t>
            </w:r>
            <w:r w:rsidRPr="00A2193D">
              <w:rPr>
                <w:iCs/>
                <w:sz w:val="22"/>
                <w:szCs w:val="22"/>
              </w:rPr>
              <w:t>d</w:t>
            </w:r>
            <w:r w:rsidRPr="00A2193D">
              <w:rPr>
                <w:iCs/>
                <w:sz w:val="22"/>
                <w:szCs w:val="22"/>
              </w:rPr>
              <w:t>nią intonację zdaniową,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  <w:sz w:val="22"/>
                <w:szCs w:val="22"/>
              </w:rPr>
            </w:pPr>
            <w:r w:rsidRPr="00A2193D">
              <w:rPr>
                <w:noProof/>
                <w:sz w:val="22"/>
                <w:szCs w:val="22"/>
              </w:rPr>
              <w:t xml:space="preserve">odróżnia rdzeń od podstawy słowotwórczej, tworzy rozbudowane rodziny wyrazów i analizuje strukturę wyrazów pochodnych,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wyjaśnia zasady 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rzenia i odmiany imiesł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wów,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poprawnie stosuje imi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słowowy równoważnik zd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nia i rozumie jego funkcje,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określa funkcję skrótów i skrótowców, poprawnie ich używa,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poprawnie używa różne style wypowiedzi i je rozp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znaje,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wyjaśnia zasady etyki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ty językowej, 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poprawnie, 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uważa popełnione błędy językowe, ortograficzne i interpunkcy</w:t>
            </w:r>
            <w:r w:rsidRPr="00A2193D">
              <w:rPr>
                <w:sz w:val="22"/>
                <w:szCs w:val="22"/>
              </w:rPr>
              <w:t>j</w:t>
            </w:r>
            <w:r w:rsidRPr="00A2193D">
              <w:rPr>
                <w:sz w:val="22"/>
                <w:szCs w:val="22"/>
              </w:rPr>
              <w:t>ne oraz dokonuje ich autok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rekty</w:t>
            </w:r>
          </w:p>
        </w:tc>
      </w:tr>
      <w:tr w:rsidR="001E0829" w:rsidRPr="00A2193D" w:rsidTr="001840E6">
        <w:tblPrEx>
          <w:tblLook w:val="01E0" w:firstRow="1" w:lastRow="1" w:firstColumn="1" w:lastColumn="1" w:noHBand="0" w:noVBand="0"/>
        </w:tblPrEx>
        <w:trPr>
          <w:trHeight w:val="2819"/>
        </w:trPr>
        <w:tc>
          <w:tcPr>
            <w:tcW w:w="2827" w:type="dxa"/>
          </w:tcPr>
          <w:p w:rsidR="001E0829" w:rsidRPr="00A2193D" w:rsidRDefault="001E0829" w:rsidP="001840E6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 w:rsidRPr="00A2193D">
              <w:rPr>
                <w:b/>
                <w:smallCaps/>
                <w:sz w:val="22"/>
                <w:szCs w:val="22"/>
              </w:rPr>
              <w:lastRenderedPageBreak/>
              <w:t>Tworzenie wyp</w:t>
            </w:r>
            <w:r w:rsidRPr="00A2193D">
              <w:rPr>
                <w:b/>
                <w:smallCaps/>
                <w:sz w:val="22"/>
                <w:szCs w:val="22"/>
              </w:rPr>
              <w:t>o</w:t>
            </w:r>
            <w:r w:rsidRPr="00A2193D">
              <w:rPr>
                <w:b/>
                <w:smallCaps/>
                <w:sz w:val="22"/>
                <w:szCs w:val="22"/>
              </w:rPr>
              <w:t>wiedzi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krótko wypowiada się ustnie na podany temat,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stara się używać pr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stych środków retoryc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 xml:space="preserve">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 pomocą nauczyciela redaguje plan wypowiedzi,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według podanego wzoru, z pomocą nauczyci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la, poznane  formy wyp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wiedzi, w tym: recenzję, rozprawkę, przemówienie, wywiad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stosuje akapity,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prostą tezę,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wyraża własne zdanie i stara się je uzasadnić,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przedstawia rzeczowe argumenty w dyskusji na temat problemów znanych z codziennego życia,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stara się podać przykł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dy ilustrujące argumenty,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 pomocą nauczyciela podejmuje próby wniosk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wania,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w tekstach reklamowych niektóre środki perswazji i manip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lacji,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i stosuje podstaw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 zasady etyki wypowi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podejmuje próby prz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kształceń tekstu cudzego (skraca, streszcza),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formułuje pytania dot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czące warstwy przedstawi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niowej utworu,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głośno czyta i recytuje teksty, zachowując podst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wowe zasady wymowy</w:t>
            </w:r>
          </w:p>
        </w:tc>
        <w:tc>
          <w:tcPr>
            <w:tcW w:w="2828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wypowiada się ustnie, zachowuje wewnętrzną log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>kę wypowiedzi, używa śro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 xml:space="preserve">ków retorycznych,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gromadzi materiał 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czowy potrzebny do tworz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nia wypowiedzi, pisze plan wypowiedzi,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poznane formy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powiedzi, w tym: r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cenzję, rozprawkę, prz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mówienie, wywiad, starając się zach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wać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znaczniki gatunku,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 stosuje akapity zaznacz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jące trójdzielną budowę pr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cy,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formułuje tezę, wie, czym jest hipoteza,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wyraża i uzasadnia wł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sne zdanie, używając pr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stej argumentacji,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przedstawia rzeczowe i emocjonalne argumenty w dyskusji na temat zn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nych mu z doświadczenia probl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podaje przykłady ilustr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jące argumenty,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proste wni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ski,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w tekstach reklamowych podstawowe środki perswazji i manipul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cji,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zna i stosuje podstaw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 zasady etyki wypowi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podejmuje samodzielne próby przekształceń tekstu cudzego (skraca, streszcza, rozbudowuje),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pytania związ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ne z dosłownymi znaczeni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mi utworu,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głośno, płynnie czyta i recytuje teksty, przestrz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ga zasad intonacji zdani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wej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 xml:space="preserve">wypowiada się ustnie, porządkując treść swojej wypowiedzi, wykorzystuje środki retoryczne,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gromadzi i porządkuje materiał rzeczowy 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trzebny do stworzenia pr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cy, tworzy poprawnie plan wypowiedzi,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pisze poznane formy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powiedzi, w tym: r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cenzję, rozprawkę, prz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mówienie, wywiad, stosując odpowie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nią dla danej formy komp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zycję,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stosuje akapity jako spójne całości myślowe,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tezę i hipot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zę,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wyraża i uzasadnia wł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sne zdanie, używając wł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ściwych argumentów,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przedstawia argumenty w dyskusji dotyczącej te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stu literackiego,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podaje odpowiednie prz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kłady ilustrujące a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 xml:space="preserve">gumenty,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wnioski wyn</w:t>
            </w:r>
            <w:r w:rsidRPr="00A2193D">
              <w:rPr>
                <w:sz w:val="22"/>
                <w:szCs w:val="22"/>
              </w:rPr>
              <w:t>i</w:t>
            </w:r>
            <w:r w:rsidRPr="00A2193D">
              <w:rPr>
                <w:sz w:val="22"/>
                <w:szCs w:val="22"/>
              </w:rPr>
              <w:t xml:space="preserve">kające z argumentacji,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rozpoznaje w tekstach reklamowych użyte środki perswazji i manipulacji,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i stosuje podstaw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 zasady etyki wypowi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dokonuje przekształceń tekstu cudzego (skraca, streszcza, rozbudowuje),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pytania związ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ne z przenośnymi znacz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niami utworu,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głośno czyta i recytuje teksty, dobierając odpowie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nie tempo i intonację</w:t>
            </w:r>
          </w:p>
        </w:tc>
        <w:tc>
          <w:tcPr>
            <w:tcW w:w="2831" w:type="dxa"/>
          </w:tcPr>
          <w:p w:rsidR="001E0829" w:rsidRPr="00A2193D" w:rsidRDefault="001E0829" w:rsidP="001E0829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tworzy rozbudowaną w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powiedź na podany temat, zachowuje logikę, spójność i kompozycję wypowiedzi,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funkcjonalnie wykorzyst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je środki retoryczne w celu oddziałania na o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 xml:space="preserve">biorcę,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samodzielnie selekcj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nuje i porządkuje materiał rz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czowy potrzebny do stw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rzenia pracy, tworzy szcz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gółowy plan wyp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wiedzi,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samodzielnie pisze pozn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ne formy wypowiedzi, w tym: recenzję, rozpra</w:t>
            </w:r>
            <w:r w:rsidRPr="00A2193D">
              <w:rPr>
                <w:sz w:val="22"/>
                <w:szCs w:val="22"/>
              </w:rPr>
              <w:t>w</w:t>
            </w:r>
            <w:r w:rsidRPr="00A2193D">
              <w:rPr>
                <w:sz w:val="22"/>
                <w:szCs w:val="22"/>
              </w:rPr>
              <w:t>kę, przemówienie, wywiad, st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sując odpowie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nie zasady kompozycji i zachowując zasady spó</w:t>
            </w:r>
            <w:r w:rsidRPr="00A2193D">
              <w:rPr>
                <w:sz w:val="22"/>
                <w:szCs w:val="22"/>
              </w:rPr>
              <w:t>j</w:t>
            </w:r>
            <w:r w:rsidRPr="00A2193D">
              <w:rPr>
                <w:sz w:val="22"/>
                <w:szCs w:val="22"/>
              </w:rPr>
              <w:t xml:space="preserve">ności językowej,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stosuje rytm akapitowy,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samodzielnie formułuje tezę i hipotezę,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swobodnie wyraża i uz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sadnia własne zdanie, używ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jąc różnorodnych argume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>tów,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podaje celne i różnoro</w:t>
            </w:r>
            <w:r w:rsidRPr="00A2193D">
              <w:rPr>
                <w:sz w:val="22"/>
                <w:szCs w:val="22"/>
              </w:rPr>
              <w:t>d</w:t>
            </w:r>
            <w:r w:rsidRPr="00A2193D">
              <w:rPr>
                <w:sz w:val="22"/>
                <w:szCs w:val="22"/>
              </w:rPr>
              <w:t>ne przykłady ilustrujące arg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menty,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podsumowuje rozważ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nia, samodzielnie formułuje wnioski,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lastRenderedPageBreak/>
              <w:t>rozpoznaje w tekstach reklamowych środki persw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zji i manipulacji, wskazuje ich funkcję,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zna i stosuje podstaw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we zasady etyki wypowi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 xml:space="preserve">dzi,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samodzielnie dokonuje przekształceń tekstu c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dzego (skraca, streszcza, rozbud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wuje),</w:t>
            </w:r>
          </w:p>
          <w:p w:rsidR="001E0829" w:rsidRPr="00A2193D" w:rsidRDefault="001E0829" w:rsidP="001E0829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formułuje pytania probl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mowe dotyczące wszystkich składników utworu,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interpretuje głosowo utwór</w:t>
            </w:r>
          </w:p>
        </w:tc>
      </w:tr>
      <w:tr w:rsidR="001E0829" w:rsidRPr="00A2193D" w:rsidTr="001840E6">
        <w:tblPrEx>
          <w:tblLook w:val="01E0" w:firstRow="1" w:lastRow="1" w:firstColumn="1" w:lastColumn="1" w:noHBand="0" w:noVBand="0"/>
        </w:tblPrEx>
        <w:trPr>
          <w:trHeight w:val="2273"/>
        </w:trPr>
        <w:tc>
          <w:tcPr>
            <w:tcW w:w="2827" w:type="dxa"/>
          </w:tcPr>
          <w:p w:rsidR="001E0829" w:rsidRPr="00A2193D" w:rsidRDefault="001E0829" w:rsidP="001840E6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 w:rsidRPr="00A2193D">
              <w:rPr>
                <w:b/>
                <w:smallCaps/>
                <w:sz w:val="22"/>
                <w:szCs w:val="22"/>
              </w:rPr>
              <w:lastRenderedPageBreak/>
              <w:t>Samokształcenie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korzysta, z poszanow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niem praw autorskich, z ró</w:t>
            </w:r>
            <w:r w:rsidRPr="00A2193D">
              <w:rPr>
                <w:sz w:val="22"/>
                <w:szCs w:val="22"/>
              </w:rPr>
              <w:t>ż</w:t>
            </w:r>
            <w:r w:rsidRPr="00A2193D">
              <w:rPr>
                <w:sz w:val="22"/>
                <w:szCs w:val="22"/>
              </w:rPr>
              <w:t>nych źródeł informacji wsk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zanych przez naucz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 xml:space="preserve">ciela,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rozwija nawyk system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tycznego uczenia się,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uczestniczy w pracy gr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powej, współpracuje z inn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mi w realizacji proje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>tów edukacyjnych,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uczestniczy w program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>wych wyjściach o charakt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rze kulturalnym</w:t>
            </w:r>
          </w:p>
        </w:tc>
        <w:tc>
          <w:tcPr>
            <w:tcW w:w="2828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korzysta, z poszanow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niem własności intelektua</w:t>
            </w:r>
            <w:r w:rsidRPr="00A2193D">
              <w:rPr>
                <w:sz w:val="22"/>
                <w:szCs w:val="22"/>
              </w:rPr>
              <w:t>l</w:t>
            </w:r>
            <w:r w:rsidRPr="00A2193D">
              <w:rPr>
                <w:sz w:val="22"/>
                <w:szCs w:val="22"/>
              </w:rPr>
              <w:t>nej, z różnych źródeł info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 xml:space="preserve">macji,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uczy się systematycznie,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 xml:space="preserve">uczestniczy w projektach edukacyjnych,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podejmuje próby preze</w:t>
            </w:r>
            <w:r w:rsidRPr="00A2193D">
              <w:rPr>
                <w:sz w:val="22"/>
                <w:szCs w:val="22"/>
              </w:rPr>
              <w:t>n</w:t>
            </w:r>
            <w:r w:rsidRPr="00A2193D">
              <w:rPr>
                <w:sz w:val="22"/>
                <w:szCs w:val="22"/>
              </w:rPr>
              <w:t>towania przygotowanego materiału,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rozwija umiejętność kr</w:t>
            </w:r>
            <w:r w:rsidRPr="00A2193D">
              <w:rPr>
                <w:sz w:val="22"/>
                <w:szCs w:val="22"/>
              </w:rPr>
              <w:t>y</w:t>
            </w:r>
            <w:r w:rsidRPr="00A2193D">
              <w:rPr>
                <w:sz w:val="22"/>
                <w:szCs w:val="22"/>
              </w:rPr>
              <w:t>tycznego myślenia, wyraża swoje zdanie,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uczestniczy w wybr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nych wydarzeniach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ralnych w swoim regionie</w:t>
            </w:r>
          </w:p>
        </w:tc>
        <w:tc>
          <w:tcPr>
            <w:tcW w:w="2829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korzysta z samodzielnie wybranych źródeł info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macji, szanując cudzą wł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 xml:space="preserve">sność intelektualną, 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rozwija swoje uzdolni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nia i zainteresowania,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stara się myśleć krytyc</w:t>
            </w:r>
            <w:r w:rsidRPr="00A2193D">
              <w:rPr>
                <w:sz w:val="22"/>
                <w:szCs w:val="22"/>
              </w:rPr>
              <w:t>z</w:t>
            </w:r>
            <w:r w:rsidRPr="00A2193D">
              <w:rPr>
                <w:sz w:val="22"/>
                <w:szCs w:val="22"/>
              </w:rPr>
              <w:t>nie, wyraża opinie,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aktywnie realizuje proje</w:t>
            </w:r>
            <w:r w:rsidRPr="00A2193D">
              <w:rPr>
                <w:sz w:val="22"/>
                <w:szCs w:val="22"/>
              </w:rPr>
              <w:t>k</w:t>
            </w:r>
            <w:r w:rsidRPr="00A2193D">
              <w:rPr>
                <w:sz w:val="22"/>
                <w:szCs w:val="22"/>
              </w:rPr>
              <w:t xml:space="preserve">ty, prezentuje efekty pracy indywidualnej lub grupowej,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uczestniczy w życiu kult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>ralnym swojego r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gionu</w:t>
            </w:r>
          </w:p>
        </w:tc>
        <w:tc>
          <w:tcPr>
            <w:tcW w:w="2831" w:type="dxa"/>
          </w:tcPr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pogłębia swoją wiedzę przedmiotową, korzystając rzetelnie, z poszanow</w:t>
            </w:r>
            <w:r w:rsidRPr="00A2193D">
              <w:rPr>
                <w:sz w:val="22"/>
                <w:szCs w:val="22"/>
              </w:rPr>
              <w:t>a</w:t>
            </w:r>
            <w:r w:rsidRPr="00A2193D">
              <w:rPr>
                <w:sz w:val="22"/>
                <w:szCs w:val="22"/>
              </w:rPr>
              <w:t>niem własności intelekt</w:t>
            </w:r>
            <w:r w:rsidRPr="00A2193D">
              <w:rPr>
                <w:sz w:val="22"/>
                <w:szCs w:val="22"/>
              </w:rPr>
              <w:t>u</w:t>
            </w:r>
            <w:r w:rsidRPr="00A2193D">
              <w:rPr>
                <w:sz w:val="22"/>
                <w:szCs w:val="22"/>
              </w:rPr>
              <w:t xml:space="preserve">alnej, z różnych źródeł informacji,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rozwija nawyk krytyczn</w:t>
            </w:r>
            <w:r w:rsidRPr="00A2193D">
              <w:rPr>
                <w:sz w:val="22"/>
                <w:szCs w:val="22"/>
              </w:rPr>
              <w:t>e</w:t>
            </w:r>
            <w:r w:rsidRPr="00A2193D">
              <w:rPr>
                <w:sz w:val="22"/>
                <w:szCs w:val="22"/>
              </w:rPr>
              <w:t>go myślenia i formuł</w:t>
            </w:r>
            <w:r w:rsidRPr="00A2193D">
              <w:rPr>
                <w:sz w:val="22"/>
                <w:szCs w:val="22"/>
              </w:rPr>
              <w:t>o</w:t>
            </w:r>
            <w:r w:rsidRPr="00A2193D">
              <w:rPr>
                <w:sz w:val="22"/>
                <w:szCs w:val="22"/>
              </w:rPr>
              <w:t xml:space="preserve">wania opinii, 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bierze udział w konku</w:t>
            </w:r>
            <w:r w:rsidRPr="00A2193D">
              <w:rPr>
                <w:sz w:val="22"/>
                <w:szCs w:val="22"/>
              </w:rPr>
              <w:t>r</w:t>
            </w:r>
            <w:r w:rsidRPr="00A2193D">
              <w:rPr>
                <w:sz w:val="22"/>
                <w:szCs w:val="22"/>
              </w:rPr>
              <w:t>sach, wykładach, pracach kół przedmiotowych itp.</w:t>
            </w:r>
          </w:p>
          <w:p w:rsidR="001E0829" w:rsidRPr="00A2193D" w:rsidRDefault="001E0829" w:rsidP="001E0829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  <w:rPr>
                <w:sz w:val="22"/>
                <w:szCs w:val="22"/>
              </w:rPr>
            </w:pPr>
            <w:r w:rsidRPr="00A2193D">
              <w:rPr>
                <w:sz w:val="22"/>
                <w:szCs w:val="22"/>
              </w:rPr>
              <w:t>aktywnie uczestniczy w życiu kulturalnym swojego regionu</w:t>
            </w:r>
          </w:p>
        </w:tc>
      </w:tr>
    </w:tbl>
    <w:p w:rsidR="001E0829" w:rsidRPr="00A2193D" w:rsidRDefault="001E0829" w:rsidP="001E0829">
      <w:pPr>
        <w:ind w:left="142"/>
        <w:rPr>
          <w:rFonts w:ascii="Arial" w:hAnsi="Arial" w:cs="Arial"/>
          <w:color w:val="F09120"/>
          <w:sz w:val="22"/>
          <w:szCs w:val="22"/>
        </w:rPr>
      </w:pPr>
    </w:p>
    <w:p w:rsidR="001E0829" w:rsidRPr="00A2193D" w:rsidRDefault="001E0829" w:rsidP="001E0829">
      <w:pPr>
        <w:tabs>
          <w:tab w:val="left" w:pos="2445"/>
        </w:tabs>
        <w:spacing w:line="360" w:lineRule="auto"/>
        <w:jc w:val="both"/>
        <w:rPr>
          <w:sz w:val="22"/>
          <w:szCs w:val="22"/>
        </w:rPr>
      </w:pPr>
      <w:r w:rsidRPr="00A2193D">
        <w:rPr>
          <w:sz w:val="22"/>
          <w:szCs w:val="22"/>
        </w:rPr>
        <w:lastRenderedPageBreak/>
        <w:t xml:space="preserve">Ocenę </w:t>
      </w:r>
      <w:r w:rsidRPr="00A2193D">
        <w:rPr>
          <w:b/>
          <w:bCs/>
          <w:sz w:val="22"/>
          <w:szCs w:val="22"/>
        </w:rPr>
        <w:t xml:space="preserve">celującą </w:t>
      </w:r>
      <w:r w:rsidRPr="00A2193D">
        <w:rPr>
          <w:sz w:val="22"/>
          <w:szCs w:val="22"/>
        </w:rPr>
        <w:t>otrzymuje uczeń, którego osiągnięcia w znacznym stopniu wykraczają poza wymagania dopełniające. Jego praca cechuje się samodzielnością i kreatywnością. Prezentuje wysoki poziom wiedzy i erudycji interdyscyplinarnej. Świadomie i funkcjonalnie posługuje się bogatym słownictwem terminol</w:t>
      </w:r>
      <w:r w:rsidRPr="00A2193D">
        <w:rPr>
          <w:sz w:val="22"/>
          <w:szCs w:val="22"/>
        </w:rPr>
        <w:t>o</w:t>
      </w:r>
      <w:r w:rsidRPr="00A2193D">
        <w:rPr>
          <w:sz w:val="22"/>
          <w:szCs w:val="22"/>
        </w:rPr>
        <w:t>gicznym. Samodzielnie analizuje i interpretuje teksty literatury pięknej, literatury faktu. Czyta, rozumie i wykorzystuje w swojej pracy teksty popularnona</w:t>
      </w:r>
      <w:r w:rsidRPr="00A2193D">
        <w:rPr>
          <w:sz w:val="22"/>
          <w:szCs w:val="22"/>
        </w:rPr>
        <w:t>u</w:t>
      </w:r>
      <w:r w:rsidRPr="00A2193D">
        <w:rPr>
          <w:sz w:val="22"/>
          <w:szCs w:val="22"/>
        </w:rPr>
        <w:t>kowe i naukowe. Potrafi analizować i interpretować dzieła malarskie z uwzględnieniem specyfiki środków języka malarskiego. Formułuje problemy, propon</w:t>
      </w:r>
      <w:r w:rsidRPr="00A2193D">
        <w:rPr>
          <w:sz w:val="22"/>
          <w:szCs w:val="22"/>
        </w:rPr>
        <w:t>u</w:t>
      </w:r>
      <w:r w:rsidRPr="00A2193D">
        <w:rPr>
          <w:sz w:val="22"/>
          <w:szCs w:val="22"/>
        </w:rPr>
        <w:t>je sposoby ich rozwiązania. Z zaangażowaniem podejmuje się realizacji projektów edukacyjnych, występuje w roli lidera grupy. Tworzy bezbłędne wypowi</w:t>
      </w:r>
      <w:r w:rsidRPr="00A2193D">
        <w:rPr>
          <w:sz w:val="22"/>
          <w:szCs w:val="22"/>
        </w:rPr>
        <w:t>e</w:t>
      </w:r>
      <w:r w:rsidRPr="00A2193D">
        <w:rPr>
          <w:sz w:val="22"/>
          <w:szCs w:val="22"/>
        </w:rPr>
        <w:t>dzi ustne i pisemne. Odnosi sukcesy w konkursach przedmiotowych, p</w:t>
      </w:r>
      <w:r w:rsidRPr="00A2193D">
        <w:rPr>
          <w:sz w:val="22"/>
          <w:szCs w:val="22"/>
        </w:rPr>
        <w:t>u</w:t>
      </w:r>
      <w:r w:rsidRPr="00A2193D">
        <w:rPr>
          <w:sz w:val="22"/>
          <w:szCs w:val="22"/>
        </w:rPr>
        <w:t xml:space="preserve">blikuje swoje teksty. </w:t>
      </w:r>
    </w:p>
    <w:p w:rsidR="001E0829" w:rsidRPr="00A2193D" w:rsidRDefault="001E0829" w:rsidP="001E0829">
      <w:pPr>
        <w:tabs>
          <w:tab w:val="left" w:pos="2445"/>
        </w:tabs>
        <w:spacing w:line="360" w:lineRule="auto"/>
        <w:rPr>
          <w:sz w:val="22"/>
          <w:szCs w:val="22"/>
        </w:rPr>
      </w:pPr>
    </w:p>
    <w:p w:rsidR="001E0829" w:rsidRPr="00A2193D" w:rsidRDefault="001E0829" w:rsidP="001E0829">
      <w:pPr>
        <w:tabs>
          <w:tab w:val="left" w:pos="2445"/>
        </w:tabs>
        <w:spacing w:line="360" w:lineRule="auto"/>
        <w:jc w:val="both"/>
        <w:rPr>
          <w:sz w:val="22"/>
          <w:szCs w:val="22"/>
        </w:rPr>
      </w:pPr>
      <w:r w:rsidRPr="00A2193D">
        <w:rPr>
          <w:sz w:val="22"/>
          <w:szCs w:val="22"/>
        </w:rPr>
        <w:t xml:space="preserve">Ocenę </w:t>
      </w:r>
      <w:r w:rsidRPr="00A2193D">
        <w:rPr>
          <w:b/>
          <w:bCs/>
          <w:sz w:val="22"/>
          <w:szCs w:val="22"/>
        </w:rPr>
        <w:t>niedostateczną</w:t>
      </w:r>
      <w:r w:rsidRPr="00A2193D">
        <w:rPr>
          <w:sz w:val="22"/>
          <w:szCs w:val="22"/>
        </w:rPr>
        <w:t xml:space="preserve"> otrzymuje uczeń, którego wyniki nie osiągają poziomu wymagań koniecznych, w związku z tym nie jest w stanie wyk</w:t>
      </w:r>
      <w:r w:rsidRPr="00A2193D">
        <w:rPr>
          <w:sz w:val="22"/>
          <w:szCs w:val="22"/>
        </w:rPr>
        <w:t>o</w:t>
      </w:r>
      <w:r w:rsidRPr="00A2193D">
        <w:rPr>
          <w:sz w:val="22"/>
          <w:szCs w:val="22"/>
        </w:rPr>
        <w:t>nać, nawet z pomocą nauczyciela, zadań o niewielkim stopniu trudności. Brak aktywności w dążeniu do zdobycia wiedzy i umiejętności wyklucza osiągnięcie nawet m</w:t>
      </w:r>
      <w:r w:rsidRPr="00A2193D">
        <w:rPr>
          <w:sz w:val="22"/>
          <w:szCs w:val="22"/>
        </w:rPr>
        <w:t>i</w:t>
      </w:r>
      <w:r w:rsidRPr="00A2193D">
        <w:rPr>
          <w:sz w:val="22"/>
          <w:szCs w:val="22"/>
        </w:rPr>
        <w:t xml:space="preserve">nimalnego postępu. </w:t>
      </w:r>
    </w:p>
    <w:p w:rsidR="001E0829" w:rsidRPr="00A2193D" w:rsidRDefault="001E0829" w:rsidP="001E0829">
      <w:pPr>
        <w:ind w:left="142"/>
        <w:rPr>
          <w:rFonts w:ascii="Arial" w:hAnsi="Arial" w:cs="Arial"/>
          <w:color w:val="F09120"/>
          <w:sz w:val="22"/>
          <w:szCs w:val="22"/>
        </w:rPr>
      </w:pPr>
    </w:p>
    <w:p w:rsidR="001E0829" w:rsidRDefault="001E0829" w:rsidP="001E0829">
      <w:pPr>
        <w:rPr>
          <w:b/>
          <w:color w:val="FF0000"/>
          <w:sz w:val="48"/>
          <w:szCs w:val="48"/>
        </w:rPr>
      </w:pPr>
    </w:p>
    <w:p w:rsidR="00A46264" w:rsidRDefault="00A46264"/>
    <w:sectPr w:rsidR="00A46264" w:rsidSect="001E0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29"/>
    <w:rsid w:val="001E0829"/>
    <w:rsid w:val="00A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2F74"/>
  <w15:chartTrackingRefBased/>
  <w15:docId w15:val="{88EFC043-43C9-42A2-9496-1D72569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0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8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11676</Characters>
  <Application>Microsoft Office Word</Application>
  <DocSecurity>0</DocSecurity>
  <Lines>97</Lines>
  <Paragraphs>27</Paragraphs>
  <ScaleCrop>false</ScaleCrop>
  <Company>Microsoft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dcterms:created xsi:type="dcterms:W3CDTF">2017-09-15T09:04:00Z</dcterms:created>
  <dcterms:modified xsi:type="dcterms:W3CDTF">2017-09-15T09:05:00Z</dcterms:modified>
</cp:coreProperties>
</file>